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47C09" w14:textId="77777777" w:rsidR="00213DBF" w:rsidRPr="005C413F" w:rsidRDefault="00213DBF" w:rsidP="00E8056F">
      <w:pPr>
        <w:spacing w:line="300" w:lineRule="atLeast"/>
        <w:ind w:left="2127" w:hanging="2127"/>
        <w:jc w:val="center"/>
        <w:rPr>
          <w:rFonts w:asciiTheme="minorHAnsi" w:hAnsiTheme="minorHAnsi" w:cstheme="minorHAnsi"/>
          <w:b/>
          <w:sz w:val="28"/>
          <w:szCs w:val="24"/>
          <w:u w:val="single"/>
        </w:rPr>
      </w:pPr>
    </w:p>
    <w:p w14:paraId="35972F73" w14:textId="77777777" w:rsidR="001012F9" w:rsidRPr="005C413F" w:rsidRDefault="00A94A33" w:rsidP="00E8056F">
      <w:pPr>
        <w:spacing w:line="300" w:lineRule="atLeast"/>
        <w:ind w:left="2127" w:hanging="2127"/>
        <w:jc w:val="center"/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5C413F">
        <w:rPr>
          <w:rFonts w:asciiTheme="minorHAnsi" w:hAnsiTheme="minorHAnsi" w:cstheme="minorHAnsi"/>
          <w:b/>
          <w:sz w:val="28"/>
          <w:szCs w:val="24"/>
          <w:u w:val="single"/>
        </w:rPr>
        <w:t>NÁVRH KUPNÍ SMLOUVY</w:t>
      </w:r>
      <w:r w:rsidR="00387531" w:rsidRPr="005C413F">
        <w:rPr>
          <w:rFonts w:asciiTheme="minorHAnsi" w:hAnsiTheme="minorHAnsi" w:cstheme="minorHAnsi"/>
          <w:b/>
          <w:sz w:val="28"/>
          <w:szCs w:val="24"/>
          <w:u w:val="single"/>
        </w:rPr>
        <w:t xml:space="preserve"> </w:t>
      </w:r>
    </w:p>
    <w:p w14:paraId="040421E0" w14:textId="77777777" w:rsidR="00A94A33" w:rsidRPr="006054F7" w:rsidRDefault="00A94A33" w:rsidP="00A94A33">
      <w:pPr>
        <w:pStyle w:val="Zkladntext"/>
        <w:jc w:val="center"/>
        <w:rPr>
          <w:rFonts w:asciiTheme="minorHAnsi" w:hAnsiTheme="minorHAnsi" w:cstheme="minorHAnsi"/>
        </w:rPr>
      </w:pPr>
      <w:r w:rsidRPr="006054F7">
        <w:rPr>
          <w:rFonts w:asciiTheme="minorHAnsi" w:hAnsiTheme="minorHAnsi" w:cstheme="minorHAnsi"/>
        </w:rPr>
        <w:t>podle ustanovení § 2 079 a následujících zákona č. 89/2012 Sb. občanský zákoník ve znění pozdějších předpisů</w:t>
      </w:r>
    </w:p>
    <w:p w14:paraId="2D9452B6" w14:textId="77777777" w:rsidR="00A94A33" w:rsidRPr="006054F7" w:rsidRDefault="00A94A33" w:rsidP="00E8056F">
      <w:pPr>
        <w:spacing w:line="300" w:lineRule="atLeast"/>
        <w:ind w:left="2127" w:hanging="2127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E35DCC5" w14:textId="77777777" w:rsidR="001012F9" w:rsidRPr="006054F7" w:rsidRDefault="001012F9" w:rsidP="00E8056F">
      <w:pPr>
        <w:spacing w:line="300" w:lineRule="atLeast"/>
        <w:ind w:left="2127" w:hanging="2127"/>
        <w:jc w:val="center"/>
        <w:rPr>
          <w:rFonts w:asciiTheme="minorHAnsi" w:hAnsiTheme="minorHAnsi" w:cstheme="minorHAnsi"/>
        </w:rPr>
      </w:pPr>
      <w:r w:rsidRPr="006054F7">
        <w:rPr>
          <w:rFonts w:asciiTheme="minorHAnsi" w:hAnsiTheme="minorHAnsi" w:cstheme="minorHAnsi"/>
        </w:rPr>
        <w:t>N</w:t>
      </w:r>
      <w:r w:rsidR="00A94A33" w:rsidRPr="006054F7">
        <w:rPr>
          <w:rFonts w:asciiTheme="minorHAnsi" w:hAnsiTheme="minorHAnsi" w:cstheme="minorHAnsi"/>
        </w:rPr>
        <w:t>A PŘEDMĚT ZAKÁZKY</w:t>
      </w:r>
    </w:p>
    <w:p w14:paraId="6363446F" w14:textId="77777777" w:rsidR="001012F9" w:rsidRPr="005C413F" w:rsidRDefault="001012F9" w:rsidP="00E8056F">
      <w:pPr>
        <w:spacing w:line="300" w:lineRule="atLeast"/>
        <w:ind w:left="2127" w:hanging="2127"/>
        <w:jc w:val="center"/>
        <w:rPr>
          <w:rFonts w:asciiTheme="minorHAnsi" w:hAnsiTheme="minorHAnsi" w:cstheme="minorHAnsi"/>
          <w:highlight w:val="yellow"/>
        </w:rPr>
      </w:pPr>
    </w:p>
    <w:p w14:paraId="7245527A" w14:textId="3EB89F25" w:rsidR="00222A69" w:rsidRPr="005C413F" w:rsidRDefault="00A80839" w:rsidP="00A94A33">
      <w:pPr>
        <w:spacing w:line="300" w:lineRule="atLeast"/>
        <w:ind w:left="2127" w:hanging="2127"/>
        <w:jc w:val="center"/>
        <w:rPr>
          <w:rFonts w:asciiTheme="minorHAnsi" w:hAnsiTheme="minorHAnsi" w:cstheme="minorHAnsi"/>
          <w:b/>
          <w:bCs/>
          <w:cap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„</w:t>
      </w:r>
      <w:r w:rsidR="00B440AA">
        <w:rPr>
          <w:rFonts w:asciiTheme="minorHAnsi" w:hAnsiTheme="minorHAnsi" w:cstheme="minorHAnsi"/>
          <w:b/>
          <w:sz w:val="24"/>
          <w:szCs w:val="24"/>
          <w:u w:val="single"/>
        </w:rPr>
        <w:t>Bzenec</w:t>
      </w:r>
      <w:r w:rsidR="00D7374D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754373">
        <w:rPr>
          <w:rFonts w:asciiTheme="minorHAnsi" w:hAnsiTheme="minorHAnsi" w:cstheme="minorHAnsi"/>
          <w:b/>
          <w:sz w:val="24"/>
          <w:szCs w:val="24"/>
          <w:u w:val="single"/>
        </w:rPr>
        <w:t>– Dopravní</w:t>
      </w:r>
      <w:r w:rsidR="00620647" w:rsidRPr="005C413F">
        <w:rPr>
          <w:rFonts w:asciiTheme="minorHAnsi" w:hAnsiTheme="minorHAnsi" w:cstheme="minorHAnsi"/>
          <w:b/>
          <w:sz w:val="24"/>
          <w:szCs w:val="24"/>
          <w:u w:val="single"/>
        </w:rPr>
        <w:t xml:space="preserve"> automobil</w:t>
      </w:r>
      <w:r w:rsidR="00222A69" w:rsidRPr="005C413F">
        <w:rPr>
          <w:rFonts w:asciiTheme="minorHAnsi" w:hAnsiTheme="minorHAnsi" w:cstheme="minorHAnsi"/>
          <w:b/>
          <w:bCs/>
          <w:caps/>
          <w:sz w:val="24"/>
          <w:szCs w:val="24"/>
          <w:u w:val="single"/>
        </w:rPr>
        <w:t>“</w:t>
      </w:r>
    </w:p>
    <w:p w14:paraId="687A11B2" w14:textId="77777777" w:rsidR="00387531" w:rsidRPr="005C413F" w:rsidRDefault="00387531">
      <w:pPr>
        <w:spacing w:line="300" w:lineRule="atLeast"/>
        <w:ind w:left="2127" w:hanging="2127"/>
        <w:rPr>
          <w:rFonts w:asciiTheme="minorHAnsi" w:hAnsiTheme="minorHAnsi" w:cstheme="minorHAnsi"/>
          <w:b/>
          <w:caps/>
        </w:rPr>
      </w:pPr>
    </w:p>
    <w:p w14:paraId="2E05D1C7" w14:textId="77777777" w:rsidR="001012F9" w:rsidRPr="005C413F" w:rsidRDefault="001012F9">
      <w:pPr>
        <w:spacing w:line="300" w:lineRule="atLeast"/>
        <w:ind w:left="2127" w:hanging="2127"/>
        <w:rPr>
          <w:rFonts w:asciiTheme="minorHAnsi" w:hAnsiTheme="minorHAnsi" w:cstheme="minorHAnsi"/>
          <w:b/>
          <w:caps/>
        </w:rPr>
      </w:pPr>
    </w:p>
    <w:p w14:paraId="304D794A" w14:textId="2227B17D" w:rsidR="00F00F83" w:rsidRPr="005C413F" w:rsidRDefault="00B440AA">
      <w:pPr>
        <w:spacing w:line="300" w:lineRule="atLeast"/>
        <w:ind w:left="2127" w:hanging="2127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sz w:val="24"/>
        </w:rPr>
        <w:t>Město Bzenec</w:t>
      </w:r>
      <w:r w:rsidR="00F00F83" w:rsidRPr="005C413F">
        <w:rPr>
          <w:rFonts w:asciiTheme="minorHAnsi" w:hAnsiTheme="minorHAnsi" w:cstheme="minorHAnsi"/>
          <w:b/>
          <w:sz w:val="24"/>
        </w:rPr>
        <w:tab/>
      </w:r>
    </w:p>
    <w:tbl>
      <w:tblPr>
        <w:tblStyle w:val="Mkatabulky"/>
        <w:tblW w:w="8486" w:type="dxa"/>
        <w:tblInd w:w="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5"/>
        <w:gridCol w:w="6521"/>
      </w:tblGrid>
      <w:tr w:rsidR="00F00F83" w:rsidRPr="005C413F" w14:paraId="3CA8A317" w14:textId="77777777" w:rsidTr="00F00F83">
        <w:trPr>
          <w:trHeight w:val="178"/>
        </w:trPr>
        <w:tc>
          <w:tcPr>
            <w:tcW w:w="1965" w:type="dxa"/>
          </w:tcPr>
          <w:p w14:paraId="2732D5FD" w14:textId="77777777" w:rsidR="00F00F83" w:rsidRPr="005C413F" w:rsidRDefault="00F00F83" w:rsidP="00F00F83">
            <w:pPr>
              <w:spacing w:before="120"/>
              <w:rPr>
                <w:rFonts w:cstheme="minorHAnsi"/>
              </w:rPr>
            </w:pPr>
            <w:r w:rsidRPr="005C413F">
              <w:rPr>
                <w:rFonts w:cstheme="minorHAnsi"/>
              </w:rPr>
              <w:t>Sídlo:</w:t>
            </w:r>
          </w:p>
        </w:tc>
        <w:tc>
          <w:tcPr>
            <w:tcW w:w="6521" w:type="dxa"/>
          </w:tcPr>
          <w:p w14:paraId="64481709" w14:textId="3EA6F38C" w:rsidR="00F00F83" w:rsidRPr="005C413F" w:rsidRDefault="004F0C81" w:rsidP="004F0C81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č</w:t>
            </w:r>
            <w:r w:rsidR="00897972">
              <w:rPr>
                <w:rFonts w:cstheme="minorHAnsi"/>
              </w:rPr>
              <w:t>.p</w:t>
            </w:r>
            <w:r w:rsidR="000C0721">
              <w:rPr>
                <w:rFonts w:cstheme="minorHAnsi"/>
              </w:rPr>
              <w:t>.</w:t>
            </w:r>
            <w:r w:rsidR="006F1D60">
              <w:rPr>
                <w:rFonts w:cstheme="minorHAnsi"/>
              </w:rPr>
              <w:t xml:space="preserve"> </w:t>
            </w:r>
            <w:r w:rsidR="00B440AA">
              <w:rPr>
                <w:rFonts w:cstheme="minorHAnsi"/>
              </w:rPr>
              <w:t>73</w:t>
            </w:r>
            <w:r w:rsidR="00EE5672">
              <w:rPr>
                <w:rFonts w:cstheme="minorHAnsi"/>
              </w:rPr>
              <w:t>,</w:t>
            </w:r>
            <w:r w:rsidR="00A63282">
              <w:rPr>
                <w:rFonts w:cstheme="minorHAnsi"/>
              </w:rPr>
              <w:t xml:space="preserve"> 6</w:t>
            </w:r>
            <w:r w:rsidR="006F1D60">
              <w:rPr>
                <w:rFonts w:cstheme="minorHAnsi"/>
              </w:rPr>
              <w:t>96</w:t>
            </w:r>
            <w:r w:rsidR="00C81D5C">
              <w:rPr>
                <w:rFonts w:cstheme="minorHAnsi"/>
              </w:rPr>
              <w:t xml:space="preserve"> </w:t>
            </w:r>
            <w:r w:rsidR="00B440AA">
              <w:rPr>
                <w:rFonts w:cstheme="minorHAnsi"/>
              </w:rPr>
              <w:t>81</w:t>
            </w:r>
            <w:r w:rsidR="00C81D5C">
              <w:rPr>
                <w:rFonts w:cstheme="minorHAnsi"/>
              </w:rPr>
              <w:t xml:space="preserve"> </w:t>
            </w:r>
            <w:r w:rsidR="00B440AA">
              <w:rPr>
                <w:rFonts w:cstheme="minorHAnsi"/>
              </w:rPr>
              <w:t>náměstí Svobody, Bzenec</w:t>
            </w:r>
            <w:r w:rsidR="006F1D60">
              <w:rPr>
                <w:rFonts w:cstheme="minorHAnsi"/>
              </w:rPr>
              <w:t xml:space="preserve"> </w:t>
            </w:r>
          </w:p>
        </w:tc>
      </w:tr>
      <w:tr w:rsidR="00F00F83" w:rsidRPr="005C413F" w14:paraId="41099AEC" w14:textId="77777777" w:rsidTr="00F00F83">
        <w:trPr>
          <w:trHeight w:val="178"/>
        </w:trPr>
        <w:tc>
          <w:tcPr>
            <w:tcW w:w="1965" w:type="dxa"/>
          </w:tcPr>
          <w:p w14:paraId="2C8575A2" w14:textId="77777777" w:rsidR="00F00F83" w:rsidRPr="005C413F" w:rsidRDefault="00F00F83" w:rsidP="002B5954">
            <w:pPr>
              <w:rPr>
                <w:rFonts w:cstheme="minorHAnsi"/>
              </w:rPr>
            </w:pPr>
            <w:r w:rsidRPr="005C413F">
              <w:rPr>
                <w:rFonts w:cstheme="minorHAnsi"/>
              </w:rPr>
              <w:t>IČ:</w:t>
            </w:r>
          </w:p>
        </w:tc>
        <w:tc>
          <w:tcPr>
            <w:tcW w:w="6521" w:type="dxa"/>
          </w:tcPr>
          <w:p w14:paraId="16FE9E3F" w14:textId="213DFA63" w:rsidR="00F00F83" w:rsidRPr="005C413F" w:rsidRDefault="00EE5672" w:rsidP="002B5954">
            <w:pPr>
              <w:rPr>
                <w:rFonts w:cstheme="minorHAnsi"/>
              </w:rPr>
            </w:pPr>
            <w:r w:rsidRPr="00F16580">
              <w:rPr>
                <w:rFonts w:ascii="Calibri" w:hAnsi="Calibri"/>
              </w:rPr>
              <w:t>00</w:t>
            </w:r>
            <w:r w:rsidR="00B440AA">
              <w:rPr>
                <w:rFonts w:ascii="Calibri" w:hAnsi="Calibri"/>
              </w:rPr>
              <w:t>284807</w:t>
            </w:r>
            <w:r w:rsidR="00C96C06">
              <w:rPr>
                <w:rFonts w:ascii="Calibri" w:hAnsi="Calibri"/>
              </w:rPr>
              <w:t xml:space="preserve">  </w:t>
            </w:r>
          </w:p>
        </w:tc>
      </w:tr>
      <w:tr w:rsidR="00C96C06" w:rsidRPr="005C413F" w14:paraId="2CF05586" w14:textId="77777777" w:rsidTr="00F00F83">
        <w:trPr>
          <w:trHeight w:val="178"/>
        </w:trPr>
        <w:tc>
          <w:tcPr>
            <w:tcW w:w="1965" w:type="dxa"/>
          </w:tcPr>
          <w:p w14:paraId="2E3DD72B" w14:textId="4212EF21" w:rsidR="00C96C06" w:rsidRPr="005C413F" w:rsidRDefault="00C96C06" w:rsidP="002B5954">
            <w:pPr>
              <w:rPr>
                <w:rFonts w:cstheme="minorHAnsi"/>
              </w:rPr>
            </w:pPr>
            <w:r>
              <w:rPr>
                <w:rFonts w:cstheme="minorHAnsi"/>
              </w:rPr>
              <w:t>DIČ:</w:t>
            </w:r>
          </w:p>
        </w:tc>
        <w:tc>
          <w:tcPr>
            <w:tcW w:w="6521" w:type="dxa"/>
          </w:tcPr>
          <w:p w14:paraId="1574626B" w14:textId="0DA84A62" w:rsidR="00C96C06" w:rsidRPr="00F16580" w:rsidRDefault="00C96C06" w:rsidP="002B595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CZ00</w:t>
            </w:r>
            <w:r w:rsidR="00B440AA">
              <w:rPr>
                <w:rFonts w:ascii="Calibri" w:hAnsi="Calibri"/>
              </w:rPr>
              <w:t>284807</w:t>
            </w:r>
          </w:p>
        </w:tc>
      </w:tr>
      <w:tr w:rsidR="00F00F83" w:rsidRPr="005C413F" w14:paraId="4EFDD43A" w14:textId="77777777" w:rsidTr="00F00F83">
        <w:trPr>
          <w:trHeight w:val="78"/>
        </w:trPr>
        <w:tc>
          <w:tcPr>
            <w:tcW w:w="1965" w:type="dxa"/>
          </w:tcPr>
          <w:p w14:paraId="288926E1" w14:textId="5F1BBD27" w:rsidR="00F00F83" w:rsidRPr="005C413F" w:rsidRDefault="00F00F83" w:rsidP="002B5954">
            <w:pPr>
              <w:rPr>
                <w:rFonts w:cstheme="minorHAnsi"/>
              </w:rPr>
            </w:pPr>
            <w:r w:rsidRPr="005C413F">
              <w:rPr>
                <w:rFonts w:cstheme="minorHAnsi"/>
              </w:rPr>
              <w:t>Právní forma</w:t>
            </w:r>
            <w:r w:rsidR="00436459">
              <w:rPr>
                <w:rFonts w:cstheme="minorHAnsi"/>
              </w:rPr>
              <w:t>:</w:t>
            </w:r>
          </w:p>
        </w:tc>
        <w:tc>
          <w:tcPr>
            <w:tcW w:w="6521" w:type="dxa"/>
          </w:tcPr>
          <w:p w14:paraId="30A542BB" w14:textId="434D805D" w:rsidR="00F00F83" w:rsidRPr="005C413F" w:rsidRDefault="00F00F83" w:rsidP="002B5954">
            <w:pPr>
              <w:rPr>
                <w:rFonts w:cstheme="minorHAnsi"/>
              </w:rPr>
            </w:pPr>
            <w:r w:rsidRPr="005C413F">
              <w:rPr>
                <w:rFonts w:cstheme="minorHAnsi"/>
              </w:rPr>
              <w:t xml:space="preserve">801 – </w:t>
            </w:r>
            <w:r w:rsidR="00B440AA">
              <w:rPr>
                <w:rFonts w:cstheme="minorHAnsi"/>
              </w:rPr>
              <w:t>Obec</w:t>
            </w:r>
          </w:p>
        </w:tc>
      </w:tr>
      <w:tr w:rsidR="00436459" w:rsidRPr="005C413F" w14:paraId="5BB2AD04" w14:textId="77777777" w:rsidTr="00F00F83">
        <w:trPr>
          <w:trHeight w:val="78"/>
        </w:trPr>
        <w:tc>
          <w:tcPr>
            <w:tcW w:w="1965" w:type="dxa"/>
          </w:tcPr>
          <w:p w14:paraId="143A1210" w14:textId="1D79A781" w:rsidR="00436459" w:rsidRPr="005C413F" w:rsidRDefault="00436459" w:rsidP="002B5954">
            <w:pPr>
              <w:rPr>
                <w:rFonts w:cstheme="minorHAnsi"/>
              </w:rPr>
            </w:pPr>
            <w:r>
              <w:rPr>
                <w:rFonts w:cstheme="minorHAnsi"/>
              </w:rPr>
              <w:t>Bankovní spojení:</w:t>
            </w:r>
          </w:p>
        </w:tc>
        <w:tc>
          <w:tcPr>
            <w:tcW w:w="6521" w:type="dxa"/>
          </w:tcPr>
          <w:p w14:paraId="12D3A020" w14:textId="745C2D4F" w:rsidR="00436459" w:rsidRPr="00B440AA" w:rsidRDefault="00B440AA" w:rsidP="002B5954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3529671/0100</w:t>
            </w:r>
          </w:p>
        </w:tc>
      </w:tr>
      <w:tr w:rsidR="00F00F83" w:rsidRPr="005C413F" w14:paraId="0567FD8B" w14:textId="77777777" w:rsidTr="00F00F83">
        <w:trPr>
          <w:trHeight w:val="78"/>
        </w:trPr>
        <w:tc>
          <w:tcPr>
            <w:tcW w:w="1965" w:type="dxa"/>
          </w:tcPr>
          <w:p w14:paraId="7AC39C2B" w14:textId="77777777" w:rsidR="00F00F83" w:rsidRPr="005C413F" w:rsidRDefault="00F00F83" w:rsidP="002B5954">
            <w:pPr>
              <w:rPr>
                <w:rFonts w:cstheme="minorHAnsi"/>
              </w:rPr>
            </w:pPr>
            <w:r w:rsidRPr="005C413F">
              <w:rPr>
                <w:rFonts w:cstheme="minorHAnsi"/>
              </w:rPr>
              <w:t>Zastoupený:</w:t>
            </w:r>
          </w:p>
        </w:tc>
        <w:tc>
          <w:tcPr>
            <w:tcW w:w="6521" w:type="dxa"/>
          </w:tcPr>
          <w:p w14:paraId="3D4B1B6D" w14:textId="5CAB0D6F" w:rsidR="00F00F83" w:rsidRPr="005C413F" w:rsidRDefault="00B440AA" w:rsidP="002B5954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Ing. arch. Erik Ebringer</w:t>
            </w:r>
            <w:r w:rsidR="00A80839">
              <w:rPr>
                <w:rFonts w:cstheme="minorHAnsi"/>
                <w:bCs/>
              </w:rPr>
              <w:t xml:space="preserve">, starosta </w:t>
            </w:r>
            <w:r w:rsidR="00727CED">
              <w:rPr>
                <w:rFonts w:cstheme="minorHAnsi"/>
                <w:bCs/>
              </w:rPr>
              <w:t>města</w:t>
            </w:r>
          </w:p>
        </w:tc>
      </w:tr>
    </w:tbl>
    <w:p w14:paraId="017661EA" w14:textId="77777777" w:rsidR="00286AF5" w:rsidRPr="005C413F" w:rsidRDefault="00286AF5" w:rsidP="00286AF5">
      <w:pPr>
        <w:tabs>
          <w:tab w:val="left" w:pos="709"/>
        </w:tabs>
        <w:rPr>
          <w:rFonts w:asciiTheme="minorHAnsi" w:hAnsiTheme="minorHAnsi" w:cstheme="minorHAnsi"/>
          <w:b/>
        </w:rPr>
      </w:pPr>
      <w:r w:rsidRPr="005C413F">
        <w:rPr>
          <w:rFonts w:asciiTheme="minorHAnsi" w:hAnsiTheme="minorHAnsi" w:cstheme="minorHAnsi"/>
        </w:rPr>
        <w:tab/>
      </w:r>
      <w:r w:rsidRPr="005C413F">
        <w:rPr>
          <w:rFonts w:asciiTheme="minorHAnsi" w:hAnsiTheme="minorHAnsi" w:cstheme="minorHAnsi"/>
        </w:rPr>
        <w:tab/>
      </w:r>
    </w:p>
    <w:p w14:paraId="35970C20" w14:textId="77777777" w:rsidR="00C91F74" w:rsidRPr="005C413F" w:rsidRDefault="00286AF5" w:rsidP="00F00F83">
      <w:pPr>
        <w:tabs>
          <w:tab w:val="left" w:pos="709"/>
        </w:tabs>
        <w:rPr>
          <w:rFonts w:asciiTheme="minorHAnsi" w:hAnsiTheme="minorHAnsi" w:cstheme="minorHAnsi"/>
          <w:b/>
        </w:rPr>
      </w:pPr>
      <w:r w:rsidRPr="005C413F">
        <w:rPr>
          <w:rFonts w:asciiTheme="minorHAnsi" w:hAnsiTheme="minorHAnsi" w:cstheme="minorHAnsi"/>
        </w:rPr>
        <w:tab/>
      </w:r>
      <w:r w:rsidRPr="005C413F">
        <w:rPr>
          <w:rFonts w:asciiTheme="minorHAnsi" w:hAnsiTheme="minorHAnsi" w:cstheme="minorHAnsi"/>
        </w:rPr>
        <w:tab/>
      </w:r>
      <w:r w:rsidRPr="005C413F">
        <w:rPr>
          <w:rFonts w:asciiTheme="minorHAnsi" w:hAnsiTheme="minorHAnsi" w:cstheme="minorHAnsi"/>
        </w:rPr>
        <w:tab/>
      </w:r>
      <w:r w:rsidRPr="005C413F">
        <w:rPr>
          <w:rFonts w:asciiTheme="minorHAnsi" w:hAnsiTheme="minorHAnsi" w:cstheme="minorHAnsi"/>
        </w:rPr>
        <w:tab/>
      </w:r>
      <w:r w:rsidRPr="005C413F">
        <w:rPr>
          <w:rFonts w:asciiTheme="minorHAnsi" w:hAnsiTheme="minorHAnsi" w:cstheme="minorHAnsi"/>
        </w:rPr>
        <w:tab/>
      </w:r>
      <w:r w:rsidRPr="005C413F">
        <w:rPr>
          <w:rFonts w:asciiTheme="minorHAnsi" w:hAnsiTheme="minorHAnsi" w:cstheme="minorHAnsi"/>
          <w:sz w:val="22"/>
        </w:rPr>
        <w:tab/>
      </w:r>
      <w:r w:rsidR="00BC2064" w:rsidRPr="005C413F">
        <w:rPr>
          <w:rFonts w:asciiTheme="minorHAnsi" w:hAnsiTheme="minorHAnsi" w:cstheme="minorHAnsi"/>
          <w:sz w:val="22"/>
        </w:rPr>
        <w:tab/>
      </w:r>
      <w:r w:rsidR="00C91F74" w:rsidRPr="005C413F">
        <w:rPr>
          <w:rFonts w:asciiTheme="minorHAnsi" w:hAnsiTheme="minorHAnsi" w:cstheme="minorHAnsi"/>
          <w:sz w:val="22"/>
        </w:rPr>
        <w:tab/>
      </w:r>
      <w:r w:rsidR="00C91F74" w:rsidRPr="005C413F">
        <w:rPr>
          <w:rFonts w:asciiTheme="minorHAnsi" w:hAnsiTheme="minorHAnsi" w:cstheme="minorHAnsi"/>
          <w:sz w:val="22"/>
        </w:rPr>
        <w:tab/>
      </w:r>
    </w:p>
    <w:p w14:paraId="7EB8F15A" w14:textId="77777777" w:rsidR="00C91F74" w:rsidRPr="005C413F" w:rsidRDefault="00C91F74" w:rsidP="00C91F74">
      <w:pPr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 xml:space="preserve">na straně druhé jako kupující </w:t>
      </w:r>
    </w:p>
    <w:p w14:paraId="18100B2D" w14:textId="77777777" w:rsidR="00C91F74" w:rsidRPr="005C413F" w:rsidRDefault="00C91F74" w:rsidP="00C91F74">
      <w:pPr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 xml:space="preserve">(dále jen </w:t>
      </w:r>
      <w:r w:rsidRPr="005C413F">
        <w:rPr>
          <w:rFonts w:asciiTheme="minorHAnsi" w:hAnsiTheme="minorHAnsi" w:cstheme="minorHAnsi"/>
          <w:b/>
          <w:sz w:val="22"/>
        </w:rPr>
        <w:t>“kupující”</w:t>
      </w:r>
      <w:r w:rsidRPr="005C413F">
        <w:rPr>
          <w:rFonts w:asciiTheme="minorHAnsi" w:hAnsiTheme="minorHAnsi" w:cstheme="minorHAnsi"/>
          <w:sz w:val="22"/>
        </w:rPr>
        <w:t xml:space="preserve">) </w:t>
      </w:r>
    </w:p>
    <w:p w14:paraId="3A896C07" w14:textId="77777777" w:rsidR="00C91F74" w:rsidRPr="005C413F" w:rsidRDefault="00C91F74">
      <w:pPr>
        <w:spacing w:line="300" w:lineRule="atLeast"/>
        <w:ind w:left="2127" w:hanging="2127"/>
        <w:rPr>
          <w:rFonts w:asciiTheme="minorHAnsi" w:hAnsiTheme="minorHAnsi" w:cstheme="minorHAnsi"/>
          <w:b/>
          <w:caps/>
          <w:sz w:val="22"/>
        </w:rPr>
      </w:pPr>
    </w:p>
    <w:p w14:paraId="4502289A" w14:textId="77777777" w:rsidR="00C91F74" w:rsidRPr="005C413F" w:rsidRDefault="00C91F74" w:rsidP="00C91F74">
      <w:pPr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a</w:t>
      </w:r>
    </w:p>
    <w:p w14:paraId="7EDC7089" w14:textId="77777777" w:rsidR="00DE6A75" w:rsidRPr="005C413F" w:rsidRDefault="00DE6A75">
      <w:pPr>
        <w:rPr>
          <w:rFonts w:asciiTheme="minorHAnsi" w:hAnsiTheme="minorHAnsi" w:cstheme="minorHAnsi"/>
          <w:b/>
          <w:caps/>
          <w:sz w:val="22"/>
        </w:rPr>
      </w:pPr>
    </w:p>
    <w:p w14:paraId="69D63ABE" w14:textId="77777777" w:rsidR="00F00F83" w:rsidRPr="005C413F" w:rsidRDefault="009A0732" w:rsidP="00F00F83">
      <w:pPr>
        <w:spacing w:line="300" w:lineRule="atLeast"/>
        <w:ind w:left="2127" w:hanging="2127"/>
        <w:rPr>
          <w:rFonts w:asciiTheme="minorHAnsi" w:hAnsiTheme="minorHAnsi" w:cstheme="minorHAnsi"/>
          <w:b/>
          <w:caps/>
        </w:rPr>
      </w:pPr>
      <w:r w:rsidRPr="005C413F">
        <w:rPr>
          <w:rFonts w:asciiTheme="minorHAnsi" w:hAnsiTheme="minorHAnsi" w:cstheme="minorHAnsi"/>
          <w:b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246A4" w:rsidRPr="005C413F">
        <w:rPr>
          <w:rFonts w:asciiTheme="minorHAnsi" w:hAnsiTheme="minorHAnsi" w:cstheme="minorHAnsi"/>
          <w:b/>
          <w:sz w:val="24"/>
        </w:rPr>
        <w:instrText xml:space="preserve"> FORMTEXT </w:instrText>
      </w:r>
      <w:r w:rsidRPr="005C413F">
        <w:rPr>
          <w:rFonts w:asciiTheme="minorHAnsi" w:hAnsiTheme="minorHAnsi" w:cstheme="minorHAnsi"/>
          <w:b/>
          <w:sz w:val="24"/>
        </w:rPr>
      </w:r>
      <w:r w:rsidRPr="005C413F">
        <w:rPr>
          <w:rFonts w:asciiTheme="minorHAnsi" w:hAnsiTheme="minorHAnsi" w:cstheme="minorHAnsi"/>
          <w:b/>
          <w:sz w:val="24"/>
        </w:rPr>
        <w:fldChar w:fldCharType="separate"/>
      </w:r>
      <w:r w:rsidR="002246A4" w:rsidRPr="005C413F">
        <w:rPr>
          <w:rFonts w:asciiTheme="minorHAnsi" w:hAnsiTheme="minorHAnsi" w:cstheme="minorHAnsi"/>
          <w:b/>
          <w:noProof/>
          <w:sz w:val="24"/>
        </w:rPr>
        <w:t> </w:t>
      </w:r>
      <w:r w:rsidR="002246A4" w:rsidRPr="005C413F">
        <w:rPr>
          <w:rFonts w:asciiTheme="minorHAnsi" w:hAnsiTheme="minorHAnsi" w:cstheme="minorHAnsi"/>
          <w:b/>
          <w:noProof/>
          <w:sz w:val="24"/>
        </w:rPr>
        <w:t> </w:t>
      </w:r>
      <w:r w:rsidR="002246A4" w:rsidRPr="005C413F">
        <w:rPr>
          <w:rFonts w:asciiTheme="minorHAnsi" w:hAnsiTheme="minorHAnsi" w:cstheme="minorHAnsi"/>
          <w:b/>
          <w:noProof/>
          <w:sz w:val="24"/>
        </w:rPr>
        <w:t> </w:t>
      </w:r>
      <w:r w:rsidR="002246A4" w:rsidRPr="005C413F">
        <w:rPr>
          <w:rFonts w:asciiTheme="minorHAnsi" w:hAnsiTheme="minorHAnsi" w:cstheme="minorHAnsi"/>
          <w:b/>
          <w:noProof/>
          <w:sz w:val="24"/>
        </w:rPr>
        <w:t> </w:t>
      </w:r>
      <w:r w:rsidR="002246A4" w:rsidRPr="005C413F">
        <w:rPr>
          <w:rFonts w:asciiTheme="minorHAnsi" w:hAnsiTheme="minorHAnsi" w:cstheme="minorHAnsi"/>
          <w:b/>
          <w:noProof/>
          <w:sz w:val="24"/>
        </w:rPr>
        <w:t> </w:t>
      </w:r>
      <w:r w:rsidRPr="005C413F">
        <w:rPr>
          <w:rFonts w:asciiTheme="minorHAnsi" w:hAnsiTheme="minorHAnsi" w:cstheme="minorHAnsi"/>
          <w:b/>
          <w:sz w:val="24"/>
        </w:rPr>
        <w:fldChar w:fldCharType="end"/>
      </w:r>
      <w:r w:rsidR="00F00F83" w:rsidRPr="005C413F">
        <w:rPr>
          <w:rFonts w:asciiTheme="minorHAnsi" w:hAnsiTheme="minorHAnsi" w:cstheme="minorHAnsi"/>
          <w:b/>
          <w:sz w:val="24"/>
        </w:rPr>
        <w:tab/>
      </w:r>
    </w:p>
    <w:tbl>
      <w:tblPr>
        <w:tblStyle w:val="Mkatabulky"/>
        <w:tblW w:w="8486" w:type="dxa"/>
        <w:tblInd w:w="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5"/>
        <w:gridCol w:w="6521"/>
      </w:tblGrid>
      <w:tr w:rsidR="00F00F83" w:rsidRPr="005C413F" w14:paraId="0B5972F8" w14:textId="77777777" w:rsidTr="00F00F83">
        <w:trPr>
          <w:trHeight w:val="178"/>
        </w:trPr>
        <w:tc>
          <w:tcPr>
            <w:tcW w:w="1965" w:type="dxa"/>
          </w:tcPr>
          <w:p w14:paraId="5A987858" w14:textId="77777777" w:rsidR="00F00F83" w:rsidRPr="005C413F" w:rsidRDefault="00F00F83" w:rsidP="002B5954">
            <w:pPr>
              <w:spacing w:before="120"/>
              <w:rPr>
                <w:rFonts w:cstheme="minorHAnsi"/>
              </w:rPr>
            </w:pPr>
            <w:r w:rsidRPr="005C413F">
              <w:rPr>
                <w:rFonts w:cstheme="minorHAnsi"/>
              </w:rPr>
              <w:t>Sídlo:</w:t>
            </w:r>
            <w:r w:rsidR="002246A4" w:rsidRPr="005C413F">
              <w:rPr>
                <w:rFonts w:cstheme="minorHAnsi"/>
              </w:rPr>
              <w:t xml:space="preserve"> </w:t>
            </w:r>
          </w:p>
        </w:tc>
        <w:tc>
          <w:tcPr>
            <w:tcW w:w="6521" w:type="dxa"/>
          </w:tcPr>
          <w:p w14:paraId="264DA256" w14:textId="77777777" w:rsidR="00F00F83" w:rsidRPr="005C413F" w:rsidRDefault="009A0732" w:rsidP="002B5954">
            <w:pPr>
              <w:spacing w:before="120"/>
              <w:rPr>
                <w:rFonts w:cstheme="minorHAnsi"/>
              </w:rPr>
            </w:pPr>
            <w:r w:rsidRPr="005C413F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246A4" w:rsidRPr="005C413F">
              <w:rPr>
                <w:rFonts w:cstheme="minorHAnsi"/>
              </w:rPr>
              <w:instrText xml:space="preserve"> FORMTEXT </w:instrText>
            </w:r>
            <w:r w:rsidRPr="005C413F">
              <w:rPr>
                <w:rFonts w:cstheme="minorHAnsi"/>
              </w:rPr>
            </w:r>
            <w:r w:rsidRPr="005C413F">
              <w:rPr>
                <w:rFonts w:cstheme="minorHAnsi"/>
              </w:rPr>
              <w:fldChar w:fldCharType="separate"/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Pr="005C413F">
              <w:rPr>
                <w:rFonts w:cstheme="minorHAnsi"/>
              </w:rPr>
              <w:fldChar w:fldCharType="end"/>
            </w:r>
          </w:p>
        </w:tc>
      </w:tr>
      <w:tr w:rsidR="00F00F83" w:rsidRPr="005C413F" w14:paraId="59959547" w14:textId="77777777" w:rsidTr="00F00F83">
        <w:trPr>
          <w:trHeight w:val="178"/>
        </w:trPr>
        <w:tc>
          <w:tcPr>
            <w:tcW w:w="1965" w:type="dxa"/>
          </w:tcPr>
          <w:p w14:paraId="019C50A4" w14:textId="77777777" w:rsidR="00F00F83" w:rsidRPr="005C413F" w:rsidRDefault="00F00F83" w:rsidP="002B5954">
            <w:pPr>
              <w:rPr>
                <w:rFonts w:cstheme="minorHAnsi"/>
              </w:rPr>
            </w:pPr>
            <w:r w:rsidRPr="005C413F">
              <w:rPr>
                <w:rFonts w:cstheme="minorHAnsi"/>
              </w:rPr>
              <w:t>IČ:</w:t>
            </w:r>
          </w:p>
        </w:tc>
        <w:tc>
          <w:tcPr>
            <w:tcW w:w="6521" w:type="dxa"/>
          </w:tcPr>
          <w:p w14:paraId="64CE4E10" w14:textId="77777777" w:rsidR="00F00F83" w:rsidRPr="005C413F" w:rsidRDefault="009A0732" w:rsidP="002B5954">
            <w:pPr>
              <w:rPr>
                <w:rFonts w:cstheme="minorHAnsi"/>
              </w:rPr>
            </w:pPr>
            <w:r w:rsidRPr="005C413F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246A4" w:rsidRPr="005C413F">
              <w:rPr>
                <w:rFonts w:cstheme="minorHAnsi"/>
              </w:rPr>
              <w:instrText xml:space="preserve"> FORMTEXT </w:instrText>
            </w:r>
            <w:r w:rsidRPr="005C413F">
              <w:rPr>
                <w:rFonts w:cstheme="minorHAnsi"/>
              </w:rPr>
            </w:r>
            <w:r w:rsidRPr="005C413F">
              <w:rPr>
                <w:rFonts w:cstheme="minorHAnsi"/>
              </w:rPr>
              <w:fldChar w:fldCharType="separate"/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Pr="005C413F">
              <w:rPr>
                <w:rFonts w:cstheme="minorHAnsi"/>
              </w:rPr>
              <w:fldChar w:fldCharType="end"/>
            </w:r>
          </w:p>
        </w:tc>
      </w:tr>
      <w:tr w:rsidR="00F00F83" w:rsidRPr="005C413F" w14:paraId="7740581E" w14:textId="77777777" w:rsidTr="00F00F83">
        <w:trPr>
          <w:trHeight w:val="178"/>
        </w:trPr>
        <w:tc>
          <w:tcPr>
            <w:tcW w:w="1965" w:type="dxa"/>
          </w:tcPr>
          <w:p w14:paraId="5A8CA573" w14:textId="77777777" w:rsidR="00F00F83" w:rsidRPr="005C413F" w:rsidRDefault="00F00F83" w:rsidP="002B5954">
            <w:pPr>
              <w:rPr>
                <w:rFonts w:cstheme="minorHAnsi"/>
              </w:rPr>
            </w:pPr>
            <w:r w:rsidRPr="005C413F">
              <w:rPr>
                <w:rFonts w:cstheme="minorHAnsi"/>
              </w:rPr>
              <w:t>DIČ:</w:t>
            </w:r>
          </w:p>
        </w:tc>
        <w:tc>
          <w:tcPr>
            <w:tcW w:w="6521" w:type="dxa"/>
          </w:tcPr>
          <w:p w14:paraId="60B412C1" w14:textId="77777777" w:rsidR="00F00F83" w:rsidRPr="005C413F" w:rsidRDefault="009A0732" w:rsidP="002B5954">
            <w:pPr>
              <w:rPr>
                <w:rFonts w:cstheme="minorHAnsi"/>
              </w:rPr>
            </w:pPr>
            <w:r w:rsidRPr="005C413F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246A4" w:rsidRPr="005C413F">
              <w:rPr>
                <w:rFonts w:cstheme="minorHAnsi"/>
              </w:rPr>
              <w:instrText xml:space="preserve"> FORMTEXT </w:instrText>
            </w:r>
            <w:r w:rsidRPr="005C413F">
              <w:rPr>
                <w:rFonts w:cstheme="minorHAnsi"/>
              </w:rPr>
            </w:r>
            <w:r w:rsidRPr="005C413F">
              <w:rPr>
                <w:rFonts w:cstheme="minorHAnsi"/>
              </w:rPr>
              <w:fldChar w:fldCharType="separate"/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Pr="005C413F">
              <w:rPr>
                <w:rFonts w:cstheme="minorHAnsi"/>
              </w:rPr>
              <w:fldChar w:fldCharType="end"/>
            </w:r>
          </w:p>
        </w:tc>
      </w:tr>
      <w:tr w:rsidR="00F00F83" w:rsidRPr="005C413F" w14:paraId="2682716A" w14:textId="77777777" w:rsidTr="00F00F83">
        <w:trPr>
          <w:trHeight w:val="78"/>
        </w:trPr>
        <w:tc>
          <w:tcPr>
            <w:tcW w:w="1965" w:type="dxa"/>
          </w:tcPr>
          <w:p w14:paraId="7A816736" w14:textId="77777777" w:rsidR="00F00F83" w:rsidRPr="005C413F" w:rsidRDefault="00F00F83" w:rsidP="002B5954">
            <w:pPr>
              <w:rPr>
                <w:rFonts w:cstheme="minorHAnsi"/>
              </w:rPr>
            </w:pPr>
            <w:r w:rsidRPr="005C413F">
              <w:rPr>
                <w:rFonts w:cstheme="minorHAnsi"/>
              </w:rPr>
              <w:t>Právní forma:</w:t>
            </w:r>
          </w:p>
        </w:tc>
        <w:tc>
          <w:tcPr>
            <w:tcW w:w="6521" w:type="dxa"/>
          </w:tcPr>
          <w:p w14:paraId="51618D9C" w14:textId="77777777" w:rsidR="00F00F83" w:rsidRPr="005C413F" w:rsidRDefault="009A0732" w:rsidP="002B5954">
            <w:pPr>
              <w:rPr>
                <w:rFonts w:cstheme="minorHAnsi"/>
              </w:rPr>
            </w:pPr>
            <w:r w:rsidRPr="005C413F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246A4" w:rsidRPr="005C413F">
              <w:rPr>
                <w:rFonts w:cstheme="minorHAnsi"/>
              </w:rPr>
              <w:instrText xml:space="preserve"> FORMTEXT </w:instrText>
            </w:r>
            <w:r w:rsidRPr="005C413F">
              <w:rPr>
                <w:rFonts w:cstheme="minorHAnsi"/>
              </w:rPr>
            </w:r>
            <w:r w:rsidRPr="005C413F">
              <w:rPr>
                <w:rFonts w:cstheme="minorHAnsi"/>
              </w:rPr>
              <w:fldChar w:fldCharType="separate"/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Pr="005C413F">
              <w:rPr>
                <w:rFonts w:cstheme="minorHAnsi"/>
              </w:rPr>
              <w:fldChar w:fldCharType="end"/>
            </w:r>
          </w:p>
        </w:tc>
      </w:tr>
      <w:tr w:rsidR="00F00F83" w:rsidRPr="005C413F" w14:paraId="7D980F8E" w14:textId="77777777" w:rsidTr="00F00F83">
        <w:trPr>
          <w:trHeight w:val="78"/>
        </w:trPr>
        <w:tc>
          <w:tcPr>
            <w:tcW w:w="1965" w:type="dxa"/>
          </w:tcPr>
          <w:p w14:paraId="7545BDE1" w14:textId="77777777" w:rsidR="00F00F83" w:rsidRPr="005C413F" w:rsidRDefault="00F00F83" w:rsidP="002B5954">
            <w:pPr>
              <w:rPr>
                <w:rFonts w:cstheme="minorHAnsi"/>
              </w:rPr>
            </w:pPr>
            <w:r w:rsidRPr="005C413F">
              <w:rPr>
                <w:rFonts w:cstheme="minorHAnsi"/>
              </w:rPr>
              <w:t>Bankovní spojení</w:t>
            </w:r>
            <w:r w:rsidR="002246A4" w:rsidRPr="005C413F">
              <w:rPr>
                <w:rFonts w:cstheme="minorHAnsi"/>
              </w:rPr>
              <w:t>:</w:t>
            </w:r>
          </w:p>
        </w:tc>
        <w:tc>
          <w:tcPr>
            <w:tcW w:w="6521" w:type="dxa"/>
          </w:tcPr>
          <w:p w14:paraId="0F9260CB" w14:textId="77777777" w:rsidR="00F00F83" w:rsidRPr="005C413F" w:rsidRDefault="009A0732" w:rsidP="002246A4">
            <w:pPr>
              <w:rPr>
                <w:rFonts w:cstheme="minorHAnsi"/>
              </w:rPr>
            </w:pPr>
            <w:r w:rsidRPr="005C413F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246A4" w:rsidRPr="005C413F">
              <w:rPr>
                <w:rFonts w:cstheme="minorHAnsi"/>
              </w:rPr>
              <w:instrText xml:space="preserve"> FORMTEXT </w:instrText>
            </w:r>
            <w:r w:rsidRPr="005C413F">
              <w:rPr>
                <w:rFonts w:cstheme="minorHAnsi"/>
              </w:rPr>
            </w:r>
            <w:r w:rsidRPr="005C413F">
              <w:rPr>
                <w:rFonts w:cstheme="minorHAnsi"/>
              </w:rPr>
              <w:fldChar w:fldCharType="separate"/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Pr="005C413F">
              <w:rPr>
                <w:rFonts w:cstheme="minorHAnsi"/>
              </w:rPr>
              <w:fldChar w:fldCharType="end"/>
            </w:r>
            <w:r w:rsidR="00F00F83" w:rsidRPr="005C413F">
              <w:rPr>
                <w:rFonts w:cstheme="minorHAnsi"/>
              </w:rPr>
              <w:t>/</w:t>
            </w:r>
            <w:r w:rsidR="002246A4" w:rsidRPr="005C413F">
              <w:rPr>
                <w:rFonts w:cstheme="minorHAnsi"/>
              </w:rPr>
              <w:t xml:space="preserve"> </w:t>
            </w:r>
            <w:r w:rsidRPr="005C413F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246A4" w:rsidRPr="005C413F">
              <w:rPr>
                <w:rFonts w:cstheme="minorHAnsi"/>
              </w:rPr>
              <w:instrText xml:space="preserve"> FORMTEXT </w:instrText>
            </w:r>
            <w:r w:rsidRPr="005C413F">
              <w:rPr>
                <w:rFonts w:cstheme="minorHAnsi"/>
              </w:rPr>
            </w:r>
            <w:r w:rsidRPr="005C413F">
              <w:rPr>
                <w:rFonts w:cstheme="minorHAnsi"/>
              </w:rPr>
              <w:fldChar w:fldCharType="separate"/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Pr="005C413F">
              <w:rPr>
                <w:rFonts w:cstheme="minorHAnsi"/>
              </w:rPr>
              <w:fldChar w:fldCharType="end"/>
            </w:r>
          </w:p>
        </w:tc>
      </w:tr>
      <w:tr w:rsidR="00F00F83" w:rsidRPr="005C413F" w14:paraId="60810BEA" w14:textId="77777777" w:rsidTr="00F00F83">
        <w:trPr>
          <w:trHeight w:val="78"/>
        </w:trPr>
        <w:tc>
          <w:tcPr>
            <w:tcW w:w="1965" w:type="dxa"/>
          </w:tcPr>
          <w:p w14:paraId="4D99A32F" w14:textId="77777777" w:rsidR="00F00F83" w:rsidRPr="005C413F" w:rsidRDefault="00F00F83" w:rsidP="002B5954">
            <w:pPr>
              <w:rPr>
                <w:rFonts w:cstheme="minorHAnsi"/>
              </w:rPr>
            </w:pPr>
            <w:r w:rsidRPr="005C413F">
              <w:rPr>
                <w:rFonts w:cstheme="minorHAnsi"/>
              </w:rPr>
              <w:t>Zastoupený:</w:t>
            </w:r>
          </w:p>
        </w:tc>
        <w:tc>
          <w:tcPr>
            <w:tcW w:w="6521" w:type="dxa"/>
          </w:tcPr>
          <w:p w14:paraId="1A1631CC" w14:textId="77777777" w:rsidR="00F00F83" w:rsidRPr="005C413F" w:rsidRDefault="009A0732" w:rsidP="002B5954">
            <w:pPr>
              <w:rPr>
                <w:rFonts w:cstheme="minorHAnsi"/>
              </w:rPr>
            </w:pPr>
            <w:r w:rsidRPr="005C413F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246A4" w:rsidRPr="005C413F">
              <w:rPr>
                <w:rFonts w:cstheme="minorHAnsi"/>
              </w:rPr>
              <w:instrText xml:space="preserve"> FORMTEXT </w:instrText>
            </w:r>
            <w:r w:rsidRPr="005C413F">
              <w:rPr>
                <w:rFonts w:cstheme="minorHAnsi"/>
              </w:rPr>
            </w:r>
            <w:r w:rsidRPr="005C413F">
              <w:rPr>
                <w:rFonts w:cstheme="minorHAnsi"/>
              </w:rPr>
              <w:fldChar w:fldCharType="separate"/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="002246A4" w:rsidRPr="005C413F">
              <w:rPr>
                <w:rFonts w:cstheme="minorHAnsi"/>
                <w:noProof/>
              </w:rPr>
              <w:t> </w:t>
            </w:r>
            <w:r w:rsidRPr="005C413F">
              <w:rPr>
                <w:rFonts w:cstheme="minorHAnsi"/>
              </w:rPr>
              <w:fldChar w:fldCharType="end"/>
            </w:r>
          </w:p>
        </w:tc>
      </w:tr>
      <w:tr w:rsidR="00F00F83" w:rsidRPr="005C413F" w14:paraId="4351E67C" w14:textId="77777777" w:rsidTr="00F00F83">
        <w:trPr>
          <w:trHeight w:val="78"/>
        </w:trPr>
        <w:tc>
          <w:tcPr>
            <w:tcW w:w="1965" w:type="dxa"/>
          </w:tcPr>
          <w:p w14:paraId="51B301AC" w14:textId="77777777" w:rsidR="00F00F83" w:rsidRPr="005C413F" w:rsidRDefault="00F00F83" w:rsidP="002B5954">
            <w:pPr>
              <w:rPr>
                <w:rFonts w:cstheme="minorHAnsi"/>
              </w:rPr>
            </w:pPr>
          </w:p>
        </w:tc>
        <w:tc>
          <w:tcPr>
            <w:tcW w:w="6521" w:type="dxa"/>
          </w:tcPr>
          <w:p w14:paraId="5B541260" w14:textId="77777777" w:rsidR="00F00F83" w:rsidRPr="005C413F" w:rsidRDefault="00F00F83" w:rsidP="002B5954">
            <w:pPr>
              <w:rPr>
                <w:rFonts w:cstheme="minorHAnsi"/>
              </w:rPr>
            </w:pPr>
          </w:p>
        </w:tc>
      </w:tr>
    </w:tbl>
    <w:p w14:paraId="3803F552" w14:textId="77777777" w:rsidR="00B6666A" w:rsidRPr="005C413F" w:rsidRDefault="00B6666A">
      <w:pPr>
        <w:rPr>
          <w:rFonts w:asciiTheme="minorHAnsi" w:hAnsiTheme="minorHAnsi" w:cstheme="minorHAnsi"/>
          <w:sz w:val="22"/>
        </w:rPr>
      </w:pPr>
    </w:p>
    <w:p w14:paraId="0AE70F34" w14:textId="77777777" w:rsidR="00DE6A75" w:rsidRPr="005C413F" w:rsidRDefault="00DE6A75">
      <w:pPr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na straně jedné jako prodávající</w:t>
      </w:r>
    </w:p>
    <w:p w14:paraId="5D3EEB25" w14:textId="77777777" w:rsidR="00B6666A" w:rsidRPr="005C413F" w:rsidRDefault="00B6666A">
      <w:pPr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 xml:space="preserve">(dále jen </w:t>
      </w:r>
      <w:r w:rsidRPr="005C413F">
        <w:rPr>
          <w:rFonts w:asciiTheme="minorHAnsi" w:hAnsiTheme="minorHAnsi" w:cstheme="minorHAnsi"/>
          <w:b/>
          <w:sz w:val="22"/>
        </w:rPr>
        <w:t>“prodávající”</w:t>
      </w:r>
      <w:r w:rsidRPr="005C413F">
        <w:rPr>
          <w:rFonts w:asciiTheme="minorHAnsi" w:hAnsiTheme="minorHAnsi" w:cstheme="minorHAnsi"/>
          <w:sz w:val="22"/>
        </w:rPr>
        <w:t xml:space="preserve">) </w:t>
      </w:r>
    </w:p>
    <w:p w14:paraId="51CFDF8E" w14:textId="77777777" w:rsidR="001B7D28" w:rsidRPr="005C413F" w:rsidRDefault="001B7D28">
      <w:pPr>
        <w:rPr>
          <w:rFonts w:asciiTheme="minorHAnsi" w:hAnsiTheme="minorHAnsi" w:cstheme="minorHAnsi"/>
          <w:sz w:val="22"/>
        </w:rPr>
      </w:pPr>
    </w:p>
    <w:p w14:paraId="2EC020C1" w14:textId="77777777" w:rsidR="004B0BC2" w:rsidRPr="005C413F" w:rsidRDefault="004B0BC2">
      <w:pPr>
        <w:rPr>
          <w:rFonts w:asciiTheme="minorHAnsi" w:hAnsiTheme="minorHAnsi" w:cstheme="minorHAnsi"/>
          <w:sz w:val="22"/>
        </w:rPr>
      </w:pPr>
    </w:p>
    <w:p w14:paraId="1BB5619C" w14:textId="77777777" w:rsidR="004D68A5" w:rsidRPr="005C413F" w:rsidRDefault="004D68A5">
      <w:pPr>
        <w:rPr>
          <w:rFonts w:asciiTheme="minorHAnsi" w:hAnsiTheme="minorHAnsi" w:cstheme="minorHAnsi"/>
          <w:sz w:val="22"/>
        </w:rPr>
      </w:pPr>
    </w:p>
    <w:p w14:paraId="186E5AD1" w14:textId="77777777" w:rsidR="007601FC" w:rsidRDefault="007601FC">
      <w:pPr>
        <w:rPr>
          <w:rFonts w:asciiTheme="minorHAnsi" w:hAnsiTheme="minorHAnsi" w:cstheme="minorHAnsi"/>
          <w:sz w:val="22"/>
        </w:rPr>
      </w:pPr>
    </w:p>
    <w:p w14:paraId="5C9EBFCB" w14:textId="77777777" w:rsidR="009136AC" w:rsidRDefault="009136AC">
      <w:pPr>
        <w:rPr>
          <w:rFonts w:asciiTheme="minorHAnsi" w:hAnsiTheme="minorHAnsi" w:cstheme="minorHAnsi"/>
          <w:sz w:val="22"/>
        </w:rPr>
      </w:pPr>
    </w:p>
    <w:p w14:paraId="5130AD9B" w14:textId="77777777" w:rsidR="009136AC" w:rsidRDefault="009136AC">
      <w:pPr>
        <w:rPr>
          <w:rFonts w:asciiTheme="minorHAnsi" w:hAnsiTheme="minorHAnsi" w:cstheme="minorHAnsi"/>
          <w:sz w:val="22"/>
        </w:rPr>
      </w:pPr>
    </w:p>
    <w:p w14:paraId="5380EB80" w14:textId="77777777" w:rsidR="009136AC" w:rsidRDefault="009136AC">
      <w:pPr>
        <w:rPr>
          <w:rFonts w:asciiTheme="minorHAnsi" w:hAnsiTheme="minorHAnsi" w:cstheme="minorHAnsi"/>
          <w:sz w:val="22"/>
        </w:rPr>
      </w:pPr>
    </w:p>
    <w:p w14:paraId="13D75F53" w14:textId="77777777" w:rsidR="009136AC" w:rsidRDefault="009136AC">
      <w:pPr>
        <w:rPr>
          <w:rFonts w:asciiTheme="minorHAnsi" w:hAnsiTheme="minorHAnsi" w:cstheme="minorHAnsi"/>
          <w:sz w:val="22"/>
        </w:rPr>
      </w:pPr>
    </w:p>
    <w:p w14:paraId="4870B41D" w14:textId="77777777" w:rsidR="009136AC" w:rsidRDefault="009136AC">
      <w:pPr>
        <w:rPr>
          <w:rFonts w:asciiTheme="minorHAnsi" w:hAnsiTheme="minorHAnsi" w:cstheme="minorHAnsi"/>
          <w:sz w:val="22"/>
        </w:rPr>
      </w:pPr>
    </w:p>
    <w:p w14:paraId="26BAA8E2" w14:textId="77777777" w:rsidR="009136AC" w:rsidRDefault="009136AC">
      <w:pPr>
        <w:rPr>
          <w:rFonts w:asciiTheme="minorHAnsi" w:hAnsiTheme="minorHAnsi" w:cstheme="minorHAnsi"/>
          <w:sz w:val="22"/>
        </w:rPr>
      </w:pPr>
    </w:p>
    <w:p w14:paraId="61EDB29A" w14:textId="77777777" w:rsidR="009136AC" w:rsidRDefault="009136AC">
      <w:pPr>
        <w:rPr>
          <w:rFonts w:asciiTheme="minorHAnsi" w:hAnsiTheme="minorHAnsi" w:cstheme="minorHAnsi"/>
          <w:sz w:val="22"/>
        </w:rPr>
      </w:pPr>
    </w:p>
    <w:p w14:paraId="76E9A93D" w14:textId="77777777" w:rsidR="009136AC" w:rsidRDefault="009136AC">
      <w:pPr>
        <w:rPr>
          <w:rFonts w:asciiTheme="minorHAnsi" w:hAnsiTheme="minorHAnsi" w:cstheme="minorHAnsi"/>
          <w:sz w:val="22"/>
        </w:rPr>
      </w:pPr>
    </w:p>
    <w:p w14:paraId="7D0E8D8E" w14:textId="77777777" w:rsidR="009136AC" w:rsidRPr="005C413F" w:rsidRDefault="009136AC">
      <w:pPr>
        <w:rPr>
          <w:rFonts w:asciiTheme="minorHAnsi" w:hAnsiTheme="minorHAnsi" w:cstheme="minorHAnsi"/>
          <w:sz w:val="22"/>
        </w:rPr>
      </w:pPr>
    </w:p>
    <w:p w14:paraId="32597F4A" w14:textId="77777777" w:rsidR="004D68A5" w:rsidRPr="005C413F" w:rsidRDefault="004D68A5">
      <w:pPr>
        <w:rPr>
          <w:rFonts w:asciiTheme="minorHAnsi" w:hAnsiTheme="minorHAnsi" w:cstheme="minorHAnsi"/>
          <w:sz w:val="22"/>
        </w:rPr>
      </w:pPr>
    </w:p>
    <w:p w14:paraId="2E7519B8" w14:textId="77777777" w:rsidR="00B6666A" w:rsidRPr="005C413F" w:rsidRDefault="00B6666A">
      <w:pPr>
        <w:jc w:val="center"/>
        <w:rPr>
          <w:rFonts w:asciiTheme="minorHAnsi" w:hAnsiTheme="minorHAnsi" w:cstheme="minorHAnsi"/>
          <w:b/>
          <w:sz w:val="22"/>
        </w:rPr>
      </w:pPr>
      <w:r w:rsidRPr="005C413F">
        <w:rPr>
          <w:rFonts w:asciiTheme="minorHAnsi" w:hAnsiTheme="minorHAnsi" w:cstheme="minorHAnsi"/>
          <w:b/>
          <w:sz w:val="22"/>
        </w:rPr>
        <w:t xml:space="preserve">I. </w:t>
      </w:r>
    </w:p>
    <w:p w14:paraId="5D686788" w14:textId="77777777" w:rsidR="00B6666A" w:rsidRPr="005C413F" w:rsidRDefault="00B6666A">
      <w:pPr>
        <w:jc w:val="center"/>
        <w:rPr>
          <w:rFonts w:asciiTheme="minorHAnsi" w:hAnsiTheme="minorHAnsi" w:cstheme="minorHAnsi"/>
          <w:b/>
          <w:sz w:val="22"/>
        </w:rPr>
      </w:pPr>
      <w:r w:rsidRPr="005C413F">
        <w:rPr>
          <w:rFonts w:asciiTheme="minorHAnsi" w:hAnsiTheme="minorHAnsi" w:cstheme="minorHAnsi"/>
          <w:b/>
          <w:sz w:val="22"/>
        </w:rPr>
        <w:t>Předmět smlouvy</w:t>
      </w:r>
    </w:p>
    <w:p w14:paraId="0958B562" w14:textId="77777777" w:rsidR="00B6666A" w:rsidRPr="005C413F" w:rsidRDefault="00B6666A">
      <w:pPr>
        <w:jc w:val="center"/>
        <w:rPr>
          <w:rFonts w:asciiTheme="minorHAnsi" w:hAnsiTheme="minorHAnsi" w:cstheme="minorHAnsi"/>
          <w:sz w:val="22"/>
        </w:rPr>
      </w:pPr>
    </w:p>
    <w:p w14:paraId="2B333670" w14:textId="77777777" w:rsidR="003653E9" w:rsidRPr="005C413F" w:rsidRDefault="00B6666A" w:rsidP="009F7D3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 xml:space="preserve">Touto smlouvou se prodávající zavazuje dodat za podmínek v ní sjednaných kupujícímu </w:t>
      </w:r>
      <w:r w:rsidR="00C70151" w:rsidRPr="005C413F">
        <w:rPr>
          <w:rFonts w:asciiTheme="minorHAnsi" w:hAnsiTheme="minorHAnsi" w:cstheme="minorHAnsi"/>
          <w:sz w:val="22"/>
        </w:rPr>
        <w:t>předmět koupě specifikovaný</w:t>
      </w:r>
      <w:r w:rsidRPr="005C413F">
        <w:rPr>
          <w:rFonts w:asciiTheme="minorHAnsi" w:hAnsiTheme="minorHAnsi" w:cstheme="minorHAnsi"/>
          <w:sz w:val="22"/>
        </w:rPr>
        <w:t xml:space="preserve"> v</w:t>
      </w:r>
      <w:r w:rsidR="00C70151" w:rsidRPr="005C413F">
        <w:rPr>
          <w:rFonts w:asciiTheme="minorHAnsi" w:hAnsiTheme="minorHAnsi" w:cstheme="minorHAnsi"/>
          <w:sz w:val="22"/>
        </w:rPr>
        <w:t xml:space="preserve"> čl. </w:t>
      </w:r>
      <w:r w:rsidRPr="005C413F">
        <w:rPr>
          <w:rFonts w:asciiTheme="minorHAnsi" w:hAnsiTheme="minorHAnsi" w:cstheme="minorHAnsi"/>
          <w:sz w:val="22"/>
        </w:rPr>
        <w:t>II. této smlouvy</w:t>
      </w:r>
      <w:r w:rsidR="00EC62DF" w:rsidRPr="005C413F">
        <w:rPr>
          <w:rFonts w:asciiTheme="minorHAnsi" w:hAnsiTheme="minorHAnsi" w:cstheme="minorHAnsi"/>
          <w:sz w:val="22"/>
        </w:rPr>
        <w:t xml:space="preserve"> (dále také </w:t>
      </w:r>
      <w:r w:rsidR="0011662D" w:rsidRPr="005C413F">
        <w:rPr>
          <w:rFonts w:asciiTheme="minorHAnsi" w:hAnsiTheme="minorHAnsi" w:cstheme="minorHAnsi"/>
          <w:sz w:val="22"/>
        </w:rPr>
        <w:t>„</w:t>
      </w:r>
      <w:r w:rsidR="00EC62DF" w:rsidRPr="005C413F">
        <w:rPr>
          <w:rFonts w:asciiTheme="minorHAnsi" w:hAnsiTheme="minorHAnsi" w:cstheme="minorHAnsi"/>
          <w:sz w:val="22"/>
        </w:rPr>
        <w:t>zboží</w:t>
      </w:r>
      <w:r w:rsidR="0011662D" w:rsidRPr="005C413F">
        <w:rPr>
          <w:rFonts w:asciiTheme="minorHAnsi" w:hAnsiTheme="minorHAnsi" w:cstheme="minorHAnsi"/>
          <w:sz w:val="22"/>
        </w:rPr>
        <w:t>“</w:t>
      </w:r>
      <w:r w:rsidR="00EC62DF" w:rsidRPr="005C413F">
        <w:rPr>
          <w:rFonts w:asciiTheme="minorHAnsi" w:hAnsiTheme="minorHAnsi" w:cstheme="minorHAnsi"/>
          <w:sz w:val="22"/>
        </w:rPr>
        <w:t>)</w:t>
      </w:r>
      <w:r w:rsidR="001F1FF8" w:rsidRPr="005C413F">
        <w:rPr>
          <w:rFonts w:asciiTheme="minorHAnsi" w:hAnsiTheme="minorHAnsi" w:cstheme="minorHAnsi"/>
          <w:sz w:val="22"/>
        </w:rPr>
        <w:t xml:space="preserve"> </w:t>
      </w:r>
      <w:r w:rsidRPr="005C413F">
        <w:rPr>
          <w:rFonts w:asciiTheme="minorHAnsi" w:hAnsiTheme="minorHAnsi" w:cstheme="minorHAnsi"/>
          <w:sz w:val="22"/>
        </w:rPr>
        <w:t xml:space="preserve">a převést na něj vlastnické právo písemným protokolárním předáním </w:t>
      </w:r>
      <w:r w:rsidR="001F1FF8" w:rsidRPr="005C413F">
        <w:rPr>
          <w:rFonts w:asciiTheme="minorHAnsi" w:hAnsiTheme="minorHAnsi" w:cstheme="minorHAnsi"/>
          <w:sz w:val="22"/>
        </w:rPr>
        <w:t>zboží</w:t>
      </w:r>
      <w:r w:rsidRPr="005C413F">
        <w:rPr>
          <w:rFonts w:asciiTheme="minorHAnsi" w:hAnsiTheme="minorHAnsi" w:cstheme="minorHAnsi"/>
          <w:sz w:val="22"/>
        </w:rPr>
        <w:t xml:space="preserve">. </w:t>
      </w:r>
    </w:p>
    <w:p w14:paraId="66BC2540" w14:textId="77777777" w:rsidR="00466258" w:rsidRPr="005C413F" w:rsidRDefault="00466258" w:rsidP="00466258">
      <w:pPr>
        <w:jc w:val="both"/>
        <w:rPr>
          <w:rFonts w:asciiTheme="minorHAnsi" w:hAnsiTheme="minorHAnsi" w:cstheme="minorHAnsi"/>
          <w:sz w:val="22"/>
        </w:rPr>
      </w:pPr>
    </w:p>
    <w:p w14:paraId="5AEDFBCA" w14:textId="77777777" w:rsidR="007601FC" w:rsidRPr="00001E3E" w:rsidRDefault="00B6666A" w:rsidP="00F00F8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 xml:space="preserve">Kupující se zavazuje </w:t>
      </w:r>
      <w:r w:rsidR="003653E9" w:rsidRPr="005C413F">
        <w:rPr>
          <w:rFonts w:asciiTheme="minorHAnsi" w:hAnsiTheme="minorHAnsi" w:cstheme="minorHAnsi"/>
          <w:sz w:val="22"/>
        </w:rPr>
        <w:t>předmět koupě</w:t>
      </w:r>
      <w:r w:rsidRPr="005C413F">
        <w:rPr>
          <w:rFonts w:asciiTheme="minorHAnsi" w:hAnsiTheme="minorHAnsi" w:cstheme="minorHAnsi"/>
          <w:sz w:val="22"/>
        </w:rPr>
        <w:t xml:space="preserve"> převzít a zaplatit za něj sjednanou kupní cenu způsobem a v termínech stanovených touto smlouvou.</w:t>
      </w:r>
    </w:p>
    <w:p w14:paraId="76E151AA" w14:textId="77777777" w:rsidR="00F00F83" w:rsidRPr="005C413F" w:rsidRDefault="00F00F83" w:rsidP="00F00F83">
      <w:pPr>
        <w:jc w:val="both"/>
        <w:rPr>
          <w:rFonts w:asciiTheme="minorHAnsi" w:hAnsiTheme="minorHAnsi" w:cstheme="minorHAnsi"/>
          <w:sz w:val="22"/>
        </w:rPr>
      </w:pPr>
    </w:p>
    <w:p w14:paraId="3D06EC6E" w14:textId="77777777" w:rsidR="00B6666A" w:rsidRPr="005C413F" w:rsidRDefault="00B6666A">
      <w:pPr>
        <w:jc w:val="center"/>
        <w:rPr>
          <w:rFonts w:asciiTheme="minorHAnsi" w:hAnsiTheme="minorHAnsi" w:cstheme="minorHAnsi"/>
          <w:b/>
          <w:sz w:val="22"/>
        </w:rPr>
      </w:pPr>
      <w:r w:rsidRPr="005C413F">
        <w:rPr>
          <w:rFonts w:asciiTheme="minorHAnsi" w:hAnsiTheme="minorHAnsi" w:cstheme="minorHAnsi"/>
          <w:b/>
          <w:sz w:val="22"/>
        </w:rPr>
        <w:t>II.</w:t>
      </w:r>
    </w:p>
    <w:p w14:paraId="4DA91399" w14:textId="77777777" w:rsidR="00B6666A" w:rsidRPr="005C413F" w:rsidRDefault="00B6666A">
      <w:pPr>
        <w:jc w:val="center"/>
        <w:rPr>
          <w:rFonts w:asciiTheme="minorHAnsi" w:hAnsiTheme="minorHAnsi" w:cstheme="minorHAnsi"/>
          <w:b/>
          <w:sz w:val="22"/>
        </w:rPr>
      </w:pPr>
      <w:r w:rsidRPr="005C413F">
        <w:rPr>
          <w:rFonts w:asciiTheme="minorHAnsi" w:hAnsiTheme="minorHAnsi" w:cstheme="minorHAnsi"/>
          <w:b/>
          <w:sz w:val="22"/>
        </w:rPr>
        <w:t xml:space="preserve">Předmět </w:t>
      </w:r>
      <w:r w:rsidR="003653E9" w:rsidRPr="005C413F">
        <w:rPr>
          <w:rFonts w:asciiTheme="minorHAnsi" w:hAnsiTheme="minorHAnsi" w:cstheme="minorHAnsi"/>
          <w:b/>
          <w:sz w:val="22"/>
        </w:rPr>
        <w:t>koupě</w:t>
      </w:r>
    </w:p>
    <w:p w14:paraId="6A61B40A" w14:textId="77777777" w:rsidR="005C2A3E" w:rsidRPr="005C413F" w:rsidRDefault="005C2A3E">
      <w:pPr>
        <w:jc w:val="center"/>
        <w:rPr>
          <w:rFonts w:asciiTheme="minorHAnsi" w:hAnsiTheme="minorHAnsi" w:cstheme="minorHAnsi"/>
          <w:b/>
          <w:sz w:val="22"/>
        </w:rPr>
      </w:pPr>
    </w:p>
    <w:p w14:paraId="4144CD35" w14:textId="6523DED3" w:rsidR="00466258" w:rsidRPr="005C413F" w:rsidRDefault="0011662D" w:rsidP="00A94A33">
      <w:pPr>
        <w:ind w:left="426" w:hanging="426"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1.</w:t>
      </w:r>
      <w:r w:rsidRPr="005C413F">
        <w:rPr>
          <w:rFonts w:asciiTheme="minorHAnsi" w:hAnsiTheme="minorHAnsi" w:cstheme="minorHAnsi"/>
          <w:sz w:val="22"/>
        </w:rPr>
        <w:tab/>
      </w:r>
      <w:r w:rsidR="00B6666A" w:rsidRPr="005C413F">
        <w:rPr>
          <w:rFonts w:asciiTheme="minorHAnsi" w:hAnsiTheme="minorHAnsi" w:cstheme="minorHAnsi"/>
          <w:sz w:val="22"/>
        </w:rPr>
        <w:t xml:space="preserve">Předmětem </w:t>
      </w:r>
      <w:r w:rsidR="00C91F74" w:rsidRPr="005C413F">
        <w:rPr>
          <w:rFonts w:asciiTheme="minorHAnsi" w:hAnsiTheme="minorHAnsi" w:cstheme="minorHAnsi"/>
          <w:sz w:val="22"/>
        </w:rPr>
        <w:t xml:space="preserve">koupě je </w:t>
      </w:r>
      <w:r w:rsidR="00A94A33" w:rsidRPr="005C413F">
        <w:rPr>
          <w:rFonts w:asciiTheme="minorHAnsi" w:hAnsiTheme="minorHAnsi" w:cstheme="minorHAnsi"/>
          <w:b/>
          <w:sz w:val="22"/>
        </w:rPr>
        <w:t xml:space="preserve">1x </w:t>
      </w:r>
      <w:r w:rsidR="000D434A" w:rsidRPr="00D31A74">
        <w:rPr>
          <w:rFonts w:asciiTheme="minorHAnsi" w:hAnsiTheme="minorHAnsi" w:cstheme="minorHAnsi"/>
          <w:b/>
          <w:sz w:val="22"/>
        </w:rPr>
        <w:t xml:space="preserve">nový dopravní automobil v provedení „Z“, kategorie podvozku </w:t>
      </w:r>
      <w:r w:rsidR="0082059F">
        <w:rPr>
          <w:rFonts w:asciiTheme="minorHAnsi" w:hAnsiTheme="minorHAnsi" w:cstheme="minorHAnsi"/>
          <w:b/>
          <w:sz w:val="22"/>
        </w:rPr>
        <w:t>2</w:t>
      </w:r>
      <w:r w:rsidR="000D434A" w:rsidRPr="00D31A74">
        <w:rPr>
          <w:rFonts w:asciiTheme="minorHAnsi" w:hAnsiTheme="minorHAnsi" w:cstheme="minorHAnsi"/>
          <w:b/>
          <w:sz w:val="22"/>
        </w:rPr>
        <w:t xml:space="preserve"> „pro </w:t>
      </w:r>
      <w:r w:rsidR="0082059F">
        <w:rPr>
          <w:rFonts w:asciiTheme="minorHAnsi" w:hAnsiTheme="minorHAnsi" w:cstheme="minorHAnsi"/>
          <w:b/>
          <w:sz w:val="22"/>
        </w:rPr>
        <w:t>smíšený</w:t>
      </w:r>
      <w:r w:rsidR="000D434A" w:rsidRPr="00D31A74">
        <w:rPr>
          <w:rFonts w:asciiTheme="minorHAnsi" w:hAnsiTheme="minorHAnsi" w:cstheme="minorHAnsi"/>
          <w:b/>
          <w:sz w:val="22"/>
        </w:rPr>
        <w:t xml:space="preserve"> provoz“, s celkovou hmotností do 3,5 t (dále jen „DA“),</w:t>
      </w:r>
      <w:r w:rsidR="007D011D" w:rsidRPr="00D31A74">
        <w:rPr>
          <w:rFonts w:asciiTheme="minorHAnsi" w:hAnsiTheme="minorHAnsi" w:cstheme="minorHAnsi"/>
          <w:b/>
          <w:sz w:val="22"/>
        </w:rPr>
        <w:t xml:space="preserve"> </w:t>
      </w:r>
      <w:r w:rsidR="007D011D" w:rsidRPr="00D31A74">
        <w:rPr>
          <w:rFonts w:asciiTheme="minorHAnsi" w:hAnsiTheme="minorHAnsi" w:cstheme="minorHAnsi"/>
          <w:sz w:val="22"/>
        </w:rPr>
        <w:t>splňující</w:t>
      </w:r>
      <w:r w:rsidR="007D011D" w:rsidRPr="005C413F">
        <w:rPr>
          <w:rFonts w:asciiTheme="minorHAnsi" w:hAnsiTheme="minorHAnsi" w:cstheme="minorHAnsi"/>
          <w:sz w:val="22"/>
        </w:rPr>
        <w:t xml:space="preserve"> technické</w:t>
      </w:r>
      <w:r w:rsidR="00A94A33" w:rsidRPr="005C413F">
        <w:rPr>
          <w:rFonts w:asciiTheme="minorHAnsi" w:hAnsiTheme="minorHAnsi" w:cstheme="minorHAnsi"/>
          <w:sz w:val="22"/>
        </w:rPr>
        <w:t xml:space="preserve"> </w:t>
      </w:r>
      <w:r w:rsidR="007D011D" w:rsidRPr="005C413F">
        <w:rPr>
          <w:rFonts w:asciiTheme="minorHAnsi" w:hAnsiTheme="minorHAnsi" w:cstheme="minorHAnsi"/>
          <w:sz w:val="22"/>
        </w:rPr>
        <w:t xml:space="preserve">požadavky kupujícího </w:t>
      </w:r>
      <w:r w:rsidR="00B15544" w:rsidRPr="005C413F">
        <w:rPr>
          <w:rFonts w:asciiTheme="minorHAnsi" w:hAnsiTheme="minorHAnsi" w:cstheme="minorHAnsi"/>
          <w:sz w:val="22"/>
        </w:rPr>
        <w:t xml:space="preserve">uvedené </w:t>
      </w:r>
      <w:r w:rsidR="00A94A33" w:rsidRPr="005C413F">
        <w:rPr>
          <w:rFonts w:asciiTheme="minorHAnsi" w:hAnsiTheme="minorHAnsi" w:cstheme="minorHAnsi"/>
          <w:sz w:val="22"/>
        </w:rPr>
        <w:t>v příloze č. 1 této smlouvy.</w:t>
      </w:r>
      <w:r w:rsidR="005529F2" w:rsidRPr="005C413F">
        <w:rPr>
          <w:rFonts w:asciiTheme="minorHAnsi" w:hAnsiTheme="minorHAnsi" w:cstheme="minorHAnsi"/>
          <w:sz w:val="22"/>
        </w:rPr>
        <w:t xml:space="preserve"> Předmět koupě je spolufinancován z Ministerstva vnitra</w:t>
      </w:r>
      <w:r w:rsidR="00500219" w:rsidRPr="005C413F">
        <w:rPr>
          <w:rFonts w:asciiTheme="minorHAnsi" w:hAnsiTheme="minorHAnsi" w:cstheme="minorHAnsi"/>
          <w:sz w:val="22"/>
        </w:rPr>
        <w:t xml:space="preserve"> ČR, </w:t>
      </w:r>
      <w:r w:rsidR="00F428D5" w:rsidRPr="005C413F">
        <w:rPr>
          <w:rFonts w:asciiTheme="minorHAnsi" w:hAnsiTheme="minorHAnsi" w:cstheme="minorHAnsi"/>
          <w:sz w:val="22"/>
        </w:rPr>
        <w:t xml:space="preserve">odboru programového financování, </w:t>
      </w:r>
      <w:r w:rsidR="00500219" w:rsidRPr="005C413F">
        <w:rPr>
          <w:rFonts w:asciiTheme="minorHAnsi" w:hAnsiTheme="minorHAnsi" w:cstheme="minorHAnsi"/>
          <w:sz w:val="22"/>
        </w:rPr>
        <w:t>prostřednictvím Generálního ředitelství Hasičského záchr</w:t>
      </w:r>
      <w:r w:rsidR="00F428D5" w:rsidRPr="005C413F">
        <w:rPr>
          <w:rFonts w:asciiTheme="minorHAnsi" w:hAnsiTheme="minorHAnsi" w:cstheme="minorHAnsi"/>
          <w:sz w:val="22"/>
        </w:rPr>
        <w:t xml:space="preserve">anného sboru ČR </w:t>
      </w:r>
      <w:r w:rsidR="00D31A74">
        <w:rPr>
          <w:rFonts w:asciiTheme="minorHAnsi" w:hAnsiTheme="minorHAnsi" w:cstheme="minorHAnsi"/>
          <w:sz w:val="22"/>
        </w:rPr>
        <w:t xml:space="preserve">a </w:t>
      </w:r>
      <w:r w:rsidR="00001E3E">
        <w:rPr>
          <w:rFonts w:asciiTheme="minorHAnsi" w:hAnsiTheme="minorHAnsi" w:cstheme="minorHAnsi"/>
          <w:sz w:val="22"/>
        </w:rPr>
        <w:t>Jihomoravským</w:t>
      </w:r>
      <w:r w:rsidR="007D2808" w:rsidRPr="00D31A74">
        <w:rPr>
          <w:rFonts w:asciiTheme="minorHAnsi" w:hAnsiTheme="minorHAnsi" w:cstheme="minorHAnsi"/>
          <w:sz w:val="22"/>
        </w:rPr>
        <w:t xml:space="preserve"> krajem </w:t>
      </w:r>
      <w:r w:rsidR="00F428D5" w:rsidRPr="00D31A74">
        <w:rPr>
          <w:rFonts w:asciiTheme="minorHAnsi" w:hAnsiTheme="minorHAnsi" w:cstheme="minorHAnsi"/>
          <w:sz w:val="22"/>
        </w:rPr>
        <w:t xml:space="preserve">(dále již </w:t>
      </w:r>
      <w:r w:rsidR="00F428D5" w:rsidRPr="00D31A74">
        <w:rPr>
          <w:rFonts w:asciiTheme="minorHAnsi" w:hAnsiTheme="minorHAnsi" w:cstheme="minorHAnsi"/>
          <w:b/>
          <w:sz w:val="22"/>
        </w:rPr>
        <w:t>„Poskytovatel</w:t>
      </w:r>
      <w:r w:rsidR="007D2808" w:rsidRPr="00D31A74">
        <w:rPr>
          <w:rFonts w:asciiTheme="minorHAnsi" w:hAnsiTheme="minorHAnsi" w:cstheme="minorHAnsi"/>
          <w:b/>
          <w:sz w:val="22"/>
        </w:rPr>
        <w:t>é</w:t>
      </w:r>
      <w:r w:rsidR="00F428D5" w:rsidRPr="00D31A74">
        <w:rPr>
          <w:rFonts w:asciiTheme="minorHAnsi" w:hAnsiTheme="minorHAnsi" w:cstheme="minorHAnsi"/>
          <w:b/>
          <w:sz w:val="22"/>
        </w:rPr>
        <w:t xml:space="preserve"> dotace“</w:t>
      </w:r>
      <w:r w:rsidR="00F428D5" w:rsidRPr="00D31A74">
        <w:rPr>
          <w:rFonts w:asciiTheme="minorHAnsi" w:hAnsiTheme="minorHAnsi" w:cstheme="minorHAnsi"/>
          <w:sz w:val="22"/>
        </w:rPr>
        <w:t>).</w:t>
      </w:r>
    </w:p>
    <w:p w14:paraId="07814179" w14:textId="77777777" w:rsidR="007D011D" w:rsidRPr="005C413F" w:rsidRDefault="007D011D" w:rsidP="007D011D">
      <w:pPr>
        <w:rPr>
          <w:rFonts w:asciiTheme="minorHAnsi" w:hAnsiTheme="minorHAnsi" w:cstheme="minorHAnsi"/>
          <w:sz w:val="22"/>
        </w:rPr>
      </w:pPr>
    </w:p>
    <w:p w14:paraId="04B982EC" w14:textId="77777777" w:rsidR="0016520A" w:rsidRPr="005C413F" w:rsidRDefault="0016520A" w:rsidP="00A94A33">
      <w:pPr>
        <w:tabs>
          <w:tab w:val="left" w:pos="426"/>
        </w:tabs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2.</w:t>
      </w:r>
      <w:r w:rsidRPr="005C413F">
        <w:rPr>
          <w:rFonts w:asciiTheme="minorHAnsi" w:hAnsiTheme="minorHAnsi" w:cstheme="minorHAnsi"/>
          <w:sz w:val="22"/>
        </w:rPr>
        <w:tab/>
        <w:t xml:space="preserve">Technická specifikace </w:t>
      </w:r>
      <w:r w:rsidR="00EC62DF" w:rsidRPr="005C413F">
        <w:rPr>
          <w:rFonts w:asciiTheme="minorHAnsi" w:hAnsiTheme="minorHAnsi" w:cstheme="minorHAnsi"/>
          <w:sz w:val="22"/>
        </w:rPr>
        <w:t>zboží</w:t>
      </w:r>
      <w:r w:rsidRPr="005C413F">
        <w:rPr>
          <w:rFonts w:asciiTheme="minorHAnsi" w:hAnsiTheme="minorHAnsi" w:cstheme="minorHAnsi"/>
          <w:sz w:val="22"/>
        </w:rPr>
        <w:t xml:space="preserve"> </w:t>
      </w:r>
      <w:r w:rsidR="00A94A33" w:rsidRPr="005C413F">
        <w:rPr>
          <w:rFonts w:asciiTheme="minorHAnsi" w:hAnsiTheme="minorHAnsi" w:cstheme="minorHAnsi"/>
          <w:sz w:val="22"/>
        </w:rPr>
        <w:t xml:space="preserve">dle přílohy č. 1 </w:t>
      </w:r>
      <w:r w:rsidRPr="005C413F">
        <w:rPr>
          <w:rFonts w:asciiTheme="minorHAnsi" w:hAnsiTheme="minorHAnsi" w:cstheme="minorHAnsi"/>
          <w:sz w:val="22"/>
        </w:rPr>
        <w:t>je nedílnou součástí této smlouvy.</w:t>
      </w:r>
    </w:p>
    <w:p w14:paraId="5BE0418B" w14:textId="77777777" w:rsidR="00466258" w:rsidRPr="005C413F" w:rsidRDefault="00466258" w:rsidP="0016520A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</w:rPr>
      </w:pPr>
    </w:p>
    <w:p w14:paraId="453F58F9" w14:textId="4C02BE48" w:rsidR="00B60C50" w:rsidRDefault="00B60C50" w:rsidP="00504DD4">
      <w:pPr>
        <w:pStyle w:val="Odstavecseseznamem"/>
        <w:numPr>
          <w:ilvl w:val="0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/>
          <w:sz w:val="22"/>
        </w:rPr>
      </w:pPr>
      <w:r w:rsidRPr="00504DD4">
        <w:rPr>
          <w:rFonts w:asciiTheme="minorHAnsi" w:hAnsiTheme="minorHAnsi" w:cstheme="minorHAnsi"/>
          <w:sz w:val="22"/>
        </w:rPr>
        <w:t xml:space="preserve">Prodávající prohlašuje, že </w:t>
      </w:r>
      <w:r w:rsidR="00A94A33" w:rsidRPr="00504DD4">
        <w:rPr>
          <w:rFonts w:asciiTheme="minorHAnsi" w:hAnsiTheme="minorHAnsi" w:cstheme="minorHAnsi"/>
          <w:sz w:val="22"/>
        </w:rPr>
        <w:t xml:space="preserve">veškeré zboží, které je předmětem koupě, </w:t>
      </w:r>
      <w:r w:rsidRPr="00504DD4">
        <w:rPr>
          <w:rFonts w:asciiTheme="minorHAnsi" w:hAnsiTheme="minorHAnsi" w:cstheme="minorHAnsi"/>
          <w:sz w:val="22"/>
        </w:rPr>
        <w:t xml:space="preserve">je předmětem plnění, </w:t>
      </w:r>
      <w:r w:rsidRPr="00504DD4">
        <w:rPr>
          <w:rFonts w:asciiTheme="minorHAnsi" w:hAnsiTheme="minorHAnsi" w:cstheme="minorHAnsi"/>
          <w:b/>
          <w:sz w:val="22"/>
        </w:rPr>
        <w:t>je nové, nepoužité, nezastavené, nezapůjčené, nezatížené leasingem ani jinými právními vadami a neporušuje žádná práva třetích osob k patentu nebo k jiné formě duševního vlastnictví.</w:t>
      </w:r>
      <w:r w:rsidR="00B15544" w:rsidRPr="00504DD4">
        <w:rPr>
          <w:rFonts w:asciiTheme="minorHAnsi" w:hAnsiTheme="minorHAnsi" w:cstheme="minorHAnsi"/>
          <w:b/>
          <w:sz w:val="22"/>
        </w:rPr>
        <w:t xml:space="preserve"> </w:t>
      </w:r>
      <w:r w:rsidR="00A94A33" w:rsidRPr="00504DD4">
        <w:rPr>
          <w:rFonts w:asciiTheme="minorHAnsi" w:hAnsiTheme="minorHAnsi" w:cstheme="minorHAnsi"/>
          <w:b/>
          <w:sz w:val="22"/>
        </w:rPr>
        <w:t>Zboží</w:t>
      </w:r>
      <w:r w:rsidR="00B15544" w:rsidRPr="00504DD4">
        <w:rPr>
          <w:rFonts w:asciiTheme="minorHAnsi" w:hAnsiTheme="minorHAnsi" w:cstheme="minorHAnsi"/>
          <w:b/>
          <w:sz w:val="22"/>
        </w:rPr>
        <w:t xml:space="preserve"> je schváleno pro provoz na veřejných komunikacích v České republice.</w:t>
      </w:r>
    </w:p>
    <w:p w14:paraId="23A2EC06" w14:textId="77777777" w:rsidR="00504DD4" w:rsidRPr="00504DD4" w:rsidRDefault="00504DD4" w:rsidP="00504DD4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 w:cstheme="minorHAnsi"/>
          <w:b/>
          <w:sz w:val="22"/>
        </w:rPr>
      </w:pPr>
    </w:p>
    <w:p w14:paraId="73F44E9C" w14:textId="79E07FCB" w:rsidR="00504DD4" w:rsidRDefault="00504DD4" w:rsidP="00504DD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504DD4">
        <w:rPr>
          <w:rFonts w:asciiTheme="minorHAnsi" w:hAnsiTheme="minorHAnsi" w:cstheme="minorHAnsi"/>
          <w:sz w:val="22"/>
        </w:rPr>
        <w:t xml:space="preserve">Prodávající se zavazuje ke kompatibilitě předmětu koupě s ohledem na příslušenství a části dodávané ze strany kupujícího, v souladu s přílohou č. </w:t>
      </w:r>
      <w:r w:rsidR="00DA3905">
        <w:rPr>
          <w:rFonts w:asciiTheme="minorHAnsi" w:hAnsiTheme="minorHAnsi" w:cstheme="minorHAnsi"/>
          <w:sz w:val="22"/>
        </w:rPr>
        <w:t xml:space="preserve">1 </w:t>
      </w:r>
      <w:r w:rsidRPr="00504DD4">
        <w:rPr>
          <w:rFonts w:asciiTheme="minorHAnsi" w:hAnsiTheme="minorHAnsi" w:cstheme="minorHAnsi"/>
          <w:sz w:val="22"/>
        </w:rPr>
        <w:t>Technick</w:t>
      </w:r>
      <w:r w:rsidR="00723025">
        <w:rPr>
          <w:rFonts w:asciiTheme="minorHAnsi" w:hAnsiTheme="minorHAnsi" w:cstheme="minorHAnsi"/>
          <w:sz w:val="22"/>
        </w:rPr>
        <w:t>á specifikace</w:t>
      </w:r>
      <w:r w:rsidRPr="00504DD4">
        <w:rPr>
          <w:rFonts w:asciiTheme="minorHAnsi" w:hAnsiTheme="minorHAnsi" w:cstheme="minorHAnsi"/>
          <w:sz w:val="22"/>
        </w:rPr>
        <w:t>.</w:t>
      </w:r>
    </w:p>
    <w:p w14:paraId="7E78B9A5" w14:textId="77777777" w:rsidR="00504DD4" w:rsidRPr="00504DD4" w:rsidRDefault="00504DD4" w:rsidP="00504DD4">
      <w:pPr>
        <w:pStyle w:val="Odstavecseseznamem"/>
        <w:rPr>
          <w:rFonts w:asciiTheme="minorHAnsi" w:hAnsiTheme="minorHAnsi" w:cstheme="minorHAnsi"/>
          <w:b/>
          <w:sz w:val="22"/>
        </w:rPr>
      </w:pPr>
    </w:p>
    <w:p w14:paraId="385E7980" w14:textId="474317C9" w:rsidR="00B60C50" w:rsidRPr="00504DD4" w:rsidRDefault="00B60C50" w:rsidP="00504DD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504DD4">
        <w:rPr>
          <w:rFonts w:asciiTheme="minorHAnsi" w:hAnsiTheme="minorHAnsi" w:cstheme="minorHAnsi"/>
          <w:b/>
          <w:sz w:val="22"/>
        </w:rPr>
        <w:t>Součástí předmětu plnění</w:t>
      </w:r>
      <w:r w:rsidR="00B15544" w:rsidRPr="00504DD4">
        <w:rPr>
          <w:rFonts w:asciiTheme="minorHAnsi" w:hAnsiTheme="minorHAnsi" w:cstheme="minorHAnsi"/>
          <w:b/>
          <w:sz w:val="22"/>
        </w:rPr>
        <w:t xml:space="preserve"> dle této smlouvy</w:t>
      </w:r>
      <w:r w:rsidR="007A211D" w:rsidRPr="00504DD4">
        <w:rPr>
          <w:rFonts w:asciiTheme="minorHAnsi" w:hAnsiTheme="minorHAnsi" w:cstheme="minorHAnsi"/>
          <w:b/>
          <w:sz w:val="22"/>
        </w:rPr>
        <w:t xml:space="preserve"> jsou</w:t>
      </w:r>
      <w:r w:rsidRPr="00504DD4">
        <w:rPr>
          <w:rFonts w:asciiTheme="minorHAnsi" w:hAnsiTheme="minorHAnsi" w:cstheme="minorHAnsi"/>
          <w:b/>
          <w:sz w:val="22"/>
        </w:rPr>
        <w:t xml:space="preserve"> </w:t>
      </w:r>
      <w:r w:rsidR="007D61FD" w:rsidRPr="00504DD4">
        <w:rPr>
          <w:rFonts w:asciiTheme="minorHAnsi" w:hAnsiTheme="minorHAnsi" w:cstheme="minorHAnsi"/>
          <w:b/>
          <w:sz w:val="22"/>
        </w:rPr>
        <w:t>dále</w:t>
      </w:r>
      <w:r w:rsidRPr="00504DD4">
        <w:rPr>
          <w:rFonts w:asciiTheme="minorHAnsi" w:hAnsiTheme="minorHAnsi" w:cstheme="minorHAnsi"/>
          <w:sz w:val="22"/>
        </w:rPr>
        <w:t>:</w:t>
      </w:r>
    </w:p>
    <w:p w14:paraId="1B67E930" w14:textId="77777777" w:rsidR="00B60C50" w:rsidRPr="005C413F" w:rsidRDefault="00F53626" w:rsidP="00BE23CB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 xml:space="preserve">veškeré nezbytné komponenty potřebné pro </w:t>
      </w:r>
      <w:r w:rsidR="00B15544" w:rsidRPr="005C413F">
        <w:rPr>
          <w:rFonts w:asciiTheme="minorHAnsi" w:hAnsiTheme="minorHAnsi" w:cstheme="minorHAnsi"/>
          <w:sz w:val="22"/>
        </w:rPr>
        <w:t xml:space="preserve">uvedení </w:t>
      </w:r>
      <w:r w:rsidR="00EC62DF" w:rsidRPr="005C413F">
        <w:rPr>
          <w:rFonts w:asciiTheme="minorHAnsi" w:hAnsiTheme="minorHAnsi" w:cstheme="minorHAnsi"/>
          <w:sz w:val="22"/>
        </w:rPr>
        <w:t xml:space="preserve">zboží </w:t>
      </w:r>
      <w:r w:rsidR="00B15544" w:rsidRPr="005C413F">
        <w:rPr>
          <w:rFonts w:asciiTheme="minorHAnsi" w:hAnsiTheme="minorHAnsi" w:cstheme="minorHAnsi"/>
          <w:sz w:val="22"/>
        </w:rPr>
        <w:t>do provozu</w:t>
      </w:r>
      <w:r w:rsidR="00EC62DF" w:rsidRPr="005C413F">
        <w:rPr>
          <w:rFonts w:asciiTheme="minorHAnsi" w:hAnsiTheme="minorHAnsi" w:cstheme="minorHAnsi"/>
          <w:sz w:val="22"/>
        </w:rPr>
        <w:t>,</w:t>
      </w:r>
      <w:r w:rsidR="007D61FD" w:rsidRPr="005C413F">
        <w:rPr>
          <w:rFonts w:asciiTheme="minorHAnsi" w:hAnsiTheme="minorHAnsi" w:cstheme="minorHAnsi"/>
          <w:sz w:val="22"/>
        </w:rPr>
        <w:t xml:space="preserve"> včetně prověření bezchybné funkčnosti</w:t>
      </w:r>
      <w:r w:rsidR="00B60C50" w:rsidRPr="005C413F">
        <w:rPr>
          <w:rFonts w:asciiTheme="minorHAnsi" w:hAnsiTheme="minorHAnsi" w:cstheme="minorHAnsi"/>
          <w:sz w:val="22"/>
        </w:rPr>
        <w:t xml:space="preserve">; </w:t>
      </w:r>
    </w:p>
    <w:p w14:paraId="7C698710" w14:textId="77777777" w:rsidR="00BE23CB" w:rsidRPr="005C413F" w:rsidRDefault="00BE23CB" w:rsidP="00C742C1">
      <w:pPr>
        <w:numPr>
          <w:ilvl w:val="0"/>
          <w:numId w:val="11"/>
        </w:numPr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zkompletování zboží v místě prodávajícího;</w:t>
      </w:r>
    </w:p>
    <w:p w14:paraId="776F6C97" w14:textId="77777777" w:rsidR="00B60C50" w:rsidRPr="005C413F" w:rsidRDefault="00B60C50" w:rsidP="00C742C1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 xml:space="preserve">doprava </w:t>
      </w:r>
      <w:r w:rsidR="00F53626" w:rsidRPr="005C413F">
        <w:rPr>
          <w:rFonts w:asciiTheme="minorHAnsi" w:hAnsiTheme="minorHAnsi" w:cstheme="minorHAnsi"/>
          <w:sz w:val="22"/>
        </w:rPr>
        <w:t xml:space="preserve">do </w:t>
      </w:r>
      <w:r w:rsidR="00B15544" w:rsidRPr="005C413F">
        <w:rPr>
          <w:rFonts w:asciiTheme="minorHAnsi" w:hAnsiTheme="minorHAnsi" w:cstheme="minorHAnsi"/>
          <w:sz w:val="22"/>
        </w:rPr>
        <w:t>místa dodání</w:t>
      </w:r>
      <w:r w:rsidRPr="005C413F">
        <w:rPr>
          <w:rFonts w:asciiTheme="minorHAnsi" w:hAnsiTheme="minorHAnsi" w:cstheme="minorHAnsi"/>
          <w:sz w:val="22"/>
        </w:rPr>
        <w:t>;</w:t>
      </w:r>
    </w:p>
    <w:p w14:paraId="08A5DFC2" w14:textId="77777777" w:rsidR="005B546B" w:rsidRPr="005C413F" w:rsidRDefault="005B546B" w:rsidP="00C742C1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uvedení do provozu a předvedení funkčnosti zboží;</w:t>
      </w:r>
    </w:p>
    <w:p w14:paraId="5E85D58A" w14:textId="77777777" w:rsidR="00B60C50" w:rsidRPr="005C413F" w:rsidRDefault="00B60C50" w:rsidP="00C742C1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 xml:space="preserve">pojištění spojené s dodávkou </w:t>
      </w:r>
      <w:r w:rsidR="00EC62DF" w:rsidRPr="005C413F">
        <w:rPr>
          <w:rFonts w:asciiTheme="minorHAnsi" w:hAnsiTheme="minorHAnsi" w:cstheme="minorHAnsi"/>
          <w:sz w:val="22"/>
        </w:rPr>
        <w:t>zboží</w:t>
      </w:r>
      <w:r w:rsidRPr="005C413F">
        <w:rPr>
          <w:rFonts w:asciiTheme="minorHAnsi" w:hAnsiTheme="minorHAnsi" w:cstheme="minorHAnsi"/>
          <w:sz w:val="22"/>
        </w:rPr>
        <w:t>;</w:t>
      </w:r>
    </w:p>
    <w:p w14:paraId="4F5DF496" w14:textId="77777777" w:rsidR="00B60C50" w:rsidRPr="005C413F" w:rsidRDefault="00B60C50" w:rsidP="00C742C1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zaškolení obsluhy</w:t>
      </w:r>
      <w:r w:rsidR="00A94A33" w:rsidRPr="005C413F">
        <w:rPr>
          <w:rFonts w:asciiTheme="minorHAnsi" w:hAnsiTheme="minorHAnsi" w:cstheme="minorHAnsi"/>
          <w:sz w:val="22"/>
        </w:rPr>
        <w:t xml:space="preserve"> v rozsahu zaškolení minimálně 2 osob kupujícího</w:t>
      </w:r>
      <w:r w:rsidRPr="005C413F">
        <w:rPr>
          <w:rFonts w:asciiTheme="minorHAnsi" w:hAnsiTheme="minorHAnsi" w:cstheme="minorHAnsi"/>
          <w:sz w:val="22"/>
        </w:rPr>
        <w:t xml:space="preserve">; </w:t>
      </w:r>
    </w:p>
    <w:p w14:paraId="627CF615" w14:textId="77777777" w:rsidR="00B60C50" w:rsidRPr="005C413F" w:rsidRDefault="00B60C50" w:rsidP="00C742C1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veškeré poplatky spojené s dovozem zboží, cla, daně, dovozní</w:t>
      </w:r>
      <w:r w:rsidR="001B1766" w:rsidRPr="005C413F">
        <w:rPr>
          <w:rFonts w:asciiTheme="minorHAnsi" w:hAnsiTheme="minorHAnsi" w:cstheme="minorHAnsi"/>
          <w:sz w:val="22"/>
        </w:rPr>
        <w:t xml:space="preserve"> a vývozní přirážky, licenční </w:t>
      </w:r>
      <w:r w:rsidRPr="005C413F">
        <w:rPr>
          <w:rFonts w:asciiTheme="minorHAnsi" w:hAnsiTheme="minorHAnsi" w:cstheme="minorHAnsi"/>
          <w:sz w:val="22"/>
        </w:rPr>
        <w:t>a veškeré další poplatky spojené s dodávkou zboží až do jejího funkčního předání v místě plnění;</w:t>
      </w:r>
    </w:p>
    <w:p w14:paraId="6EF96A6E" w14:textId="77777777" w:rsidR="007D61FD" w:rsidRDefault="00B60C50" w:rsidP="00B60C50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technická dokum</w:t>
      </w:r>
      <w:r w:rsidR="001B1766" w:rsidRPr="005C413F">
        <w:rPr>
          <w:rFonts w:asciiTheme="minorHAnsi" w:hAnsiTheme="minorHAnsi" w:cstheme="minorHAnsi"/>
          <w:sz w:val="22"/>
        </w:rPr>
        <w:t>entace</w:t>
      </w:r>
      <w:r w:rsidR="007D61FD" w:rsidRPr="005C413F">
        <w:rPr>
          <w:rFonts w:asciiTheme="minorHAnsi" w:hAnsiTheme="minorHAnsi" w:cstheme="minorHAnsi"/>
          <w:sz w:val="22"/>
        </w:rPr>
        <w:t>, tj. zejména</w:t>
      </w:r>
      <w:r w:rsidR="001B1766" w:rsidRPr="005C413F">
        <w:rPr>
          <w:rFonts w:asciiTheme="minorHAnsi" w:hAnsiTheme="minorHAnsi" w:cstheme="minorHAnsi"/>
          <w:sz w:val="22"/>
        </w:rPr>
        <w:t xml:space="preserve"> – </w:t>
      </w:r>
      <w:r w:rsidR="00D70342" w:rsidRPr="005C413F">
        <w:rPr>
          <w:rFonts w:asciiTheme="minorHAnsi" w:hAnsiTheme="minorHAnsi" w:cstheme="minorHAnsi"/>
          <w:sz w:val="22"/>
        </w:rPr>
        <w:t>návod k obsluze a údržbě vozidla-servisní knížka, technický průkaz, záruční list, dodací list, servisní podmínky, daňový doklad</w:t>
      </w:r>
      <w:r w:rsidR="007D011D" w:rsidRPr="005C413F">
        <w:rPr>
          <w:rFonts w:asciiTheme="minorHAnsi" w:hAnsiTheme="minorHAnsi" w:cstheme="minorHAnsi"/>
          <w:sz w:val="22"/>
        </w:rPr>
        <w:t>.</w:t>
      </w:r>
    </w:p>
    <w:p w14:paraId="1D86D9D6" w14:textId="77777777" w:rsidR="00504DD4" w:rsidRDefault="00504DD4" w:rsidP="00504DD4">
      <w:pPr>
        <w:jc w:val="both"/>
        <w:rPr>
          <w:rFonts w:asciiTheme="minorHAnsi" w:hAnsiTheme="minorHAnsi" w:cstheme="minorHAnsi"/>
          <w:sz w:val="22"/>
        </w:rPr>
      </w:pPr>
    </w:p>
    <w:p w14:paraId="3721BCDA" w14:textId="77777777" w:rsidR="00504DD4" w:rsidRDefault="00504DD4" w:rsidP="00504DD4">
      <w:pPr>
        <w:jc w:val="both"/>
        <w:rPr>
          <w:rFonts w:asciiTheme="minorHAnsi" w:hAnsiTheme="minorHAnsi" w:cstheme="minorHAnsi"/>
          <w:sz w:val="22"/>
        </w:rPr>
      </w:pPr>
    </w:p>
    <w:p w14:paraId="2F7BF084" w14:textId="77777777" w:rsidR="00504DD4" w:rsidRDefault="00504DD4" w:rsidP="00504DD4">
      <w:pPr>
        <w:jc w:val="both"/>
        <w:rPr>
          <w:rFonts w:asciiTheme="minorHAnsi" w:hAnsiTheme="minorHAnsi" w:cstheme="minorHAnsi"/>
          <w:sz w:val="22"/>
        </w:rPr>
      </w:pPr>
    </w:p>
    <w:p w14:paraId="22F5D241" w14:textId="77777777" w:rsidR="00504DD4" w:rsidRDefault="00504DD4" w:rsidP="00504DD4">
      <w:pPr>
        <w:jc w:val="both"/>
        <w:rPr>
          <w:rFonts w:asciiTheme="minorHAnsi" w:hAnsiTheme="minorHAnsi" w:cstheme="minorHAnsi"/>
          <w:sz w:val="22"/>
        </w:rPr>
      </w:pPr>
    </w:p>
    <w:p w14:paraId="64766E1C" w14:textId="77777777" w:rsidR="00504DD4" w:rsidRDefault="00504DD4" w:rsidP="00504DD4">
      <w:pPr>
        <w:jc w:val="both"/>
        <w:rPr>
          <w:rFonts w:asciiTheme="minorHAnsi" w:hAnsiTheme="minorHAnsi" w:cstheme="minorHAnsi"/>
          <w:sz w:val="22"/>
        </w:rPr>
      </w:pPr>
    </w:p>
    <w:p w14:paraId="7174DFE4" w14:textId="77777777" w:rsidR="00B6666A" w:rsidRPr="005C413F" w:rsidRDefault="00B6666A" w:rsidP="00BB691A">
      <w:pPr>
        <w:spacing w:before="240"/>
        <w:jc w:val="center"/>
        <w:rPr>
          <w:rFonts w:asciiTheme="minorHAnsi" w:hAnsiTheme="minorHAnsi" w:cstheme="minorHAnsi"/>
          <w:b/>
          <w:sz w:val="22"/>
        </w:rPr>
      </w:pPr>
      <w:r w:rsidRPr="005C413F">
        <w:rPr>
          <w:rFonts w:asciiTheme="minorHAnsi" w:hAnsiTheme="minorHAnsi" w:cstheme="minorHAnsi"/>
          <w:b/>
          <w:sz w:val="22"/>
        </w:rPr>
        <w:lastRenderedPageBreak/>
        <w:t>III.</w:t>
      </w:r>
    </w:p>
    <w:p w14:paraId="2BBE1741" w14:textId="77777777" w:rsidR="00B6666A" w:rsidRPr="005C413F" w:rsidRDefault="00151FDA">
      <w:pPr>
        <w:jc w:val="center"/>
        <w:rPr>
          <w:rFonts w:asciiTheme="minorHAnsi" w:hAnsiTheme="minorHAnsi" w:cstheme="minorHAnsi"/>
          <w:b/>
          <w:sz w:val="22"/>
        </w:rPr>
      </w:pPr>
      <w:r w:rsidRPr="005C413F">
        <w:rPr>
          <w:rFonts w:asciiTheme="minorHAnsi" w:hAnsiTheme="minorHAnsi" w:cstheme="minorHAnsi"/>
          <w:b/>
          <w:sz w:val="22"/>
        </w:rPr>
        <w:t>Kupní c</w:t>
      </w:r>
      <w:r w:rsidR="00B6666A" w:rsidRPr="005C413F">
        <w:rPr>
          <w:rFonts w:asciiTheme="minorHAnsi" w:hAnsiTheme="minorHAnsi" w:cstheme="minorHAnsi"/>
          <w:b/>
          <w:sz w:val="22"/>
        </w:rPr>
        <w:t xml:space="preserve">ena </w:t>
      </w:r>
      <w:r w:rsidR="007D61FD" w:rsidRPr="005C413F">
        <w:rPr>
          <w:rFonts w:asciiTheme="minorHAnsi" w:hAnsiTheme="minorHAnsi" w:cstheme="minorHAnsi"/>
          <w:b/>
          <w:sz w:val="22"/>
        </w:rPr>
        <w:t>a platební podmínky</w:t>
      </w:r>
    </w:p>
    <w:p w14:paraId="368EE1F8" w14:textId="77777777" w:rsidR="007A211D" w:rsidRPr="005C413F" w:rsidRDefault="007A211D" w:rsidP="007A211D">
      <w:pPr>
        <w:tabs>
          <w:tab w:val="left" w:pos="426"/>
        </w:tabs>
        <w:ind w:left="780"/>
        <w:rPr>
          <w:rFonts w:asciiTheme="minorHAnsi" w:hAnsiTheme="minorHAnsi" w:cstheme="minorHAnsi"/>
          <w:sz w:val="22"/>
        </w:rPr>
      </w:pPr>
    </w:p>
    <w:p w14:paraId="227FBA44" w14:textId="77777777" w:rsidR="009B0578" w:rsidRPr="005C413F" w:rsidRDefault="007A211D" w:rsidP="00C742C1">
      <w:pPr>
        <w:numPr>
          <w:ilvl w:val="0"/>
          <w:numId w:val="12"/>
        </w:numPr>
        <w:ind w:left="426" w:hanging="426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Kupní cena zboží dle čl. II této smlouvy je: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"/>
        <w:gridCol w:w="1564"/>
      </w:tblGrid>
      <w:tr w:rsidR="009B0578" w:rsidRPr="005C413F" w14:paraId="64DBD638" w14:textId="77777777" w:rsidTr="004E2454">
        <w:trPr>
          <w:jc w:val="center"/>
        </w:trPr>
        <w:tc>
          <w:tcPr>
            <w:tcW w:w="1692" w:type="dxa"/>
          </w:tcPr>
          <w:p w14:paraId="19198E02" w14:textId="77777777" w:rsidR="009B0578" w:rsidRPr="005C413F" w:rsidRDefault="00D83FBD" w:rsidP="004E2454">
            <w:pPr>
              <w:spacing w:before="40" w:after="40"/>
              <w:rPr>
                <w:rFonts w:cstheme="minorHAnsi"/>
              </w:rPr>
            </w:pPr>
            <w:r w:rsidRPr="005C413F">
              <w:rPr>
                <w:rFonts w:cstheme="minorHAnsi"/>
              </w:rPr>
              <w:t>Kč bez DPH</w:t>
            </w:r>
            <w:r w:rsidR="004E2454" w:rsidRPr="005C413F">
              <w:rPr>
                <w:rFonts w:cstheme="minorHAnsi"/>
              </w:rPr>
              <w:t>:</w:t>
            </w:r>
          </w:p>
        </w:tc>
        <w:tc>
          <w:tcPr>
            <w:tcW w:w="1564" w:type="dxa"/>
          </w:tcPr>
          <w:p w14:paraId="0469AB43" w14:textId="2E566867" w:rsidR="009B0578" w:rsidRPr="005C413F" w:rsidRDefault="00D83FBD" w:rsidP="004E2454">
            <w:pPr>
              <w:spacing w:before="40" w:after="40"/>
              <w:jc w:val="right"/>
              <w:rPr>
                <w:rFonts w:cstheme="minorHAnsi"/>
              </w:rPr>
            </w:pPr>
            <w:r w:rsidRPr="005C413F">
              <w:rPr>
                <w:rFonts w:cstheme="minorHAnsi"/>
              </w:rPr>
              <w:t>,--</w:t>
            </w:r>
          </w:p>
        </w:tc>
      </w:tr>
      <w:tr w:rsidR="009B0578" w:rsidRPr="005C413F" w14:paraId="3D0341D7" w14:textId="77777777" w:rsidTr="004E2454">
        <w:trPr>
          <w:jc w:val="center"/>
        </w:trPr>
        <w:tc>
          <w:tcPr>
            <w:tcW w:w="1692" w:type="dxa"/>
          </w:tcPr>
          <w:p w14:paraId="60B61AFA" w14:textId="77777777" w:rsidR="009B0578" w:rsidRPr="005C413F" w:rsidRDefault="00D83FBD" w:rsidP="004E2454">
            <w:pPr>
              <w:spacing w:before="40" w:after="40"/>
              <w:rPr>
                <w:rFonts w:cstheme="minorHAnsi"/>
              </w:rPr>
            </w:pPr>
            <w:r w:rsidRPr="005C413F">
              <w:rPr>
                <w:rFonts w:cstheme="minorHAnsi"/>
              </w:rPr>
              <w:t>DPH 21 %</w:t>
            </w:r>
            <w:r w:rsidR="004E2454" w:rsidRPr="005C413F">
              <w:rPr>
                <w:rFonts w:cstheme="minorHAnsi"/>
              </w:rPr>
              <w:t>:</w:t>
            </w:r>
          </w:p>
        </w:tc>
        <w:tc>
          <w:tcPr>
            <w:tcW w:w="1564" w:type="dxa"/>
          </w:tcPr>
          <w:p w14:paraId="4535D398" w14:textId="2F394F4D" w:rsidR="009B0578" w:rsidRPr="005C413F" w:rsidRDefault="00D83FBD" w:rsidP="004E2454">
            <w:pPr>
              <w:spacing w:before="40" w:after="40"/>
              <w:jc w:val="right"/>
              <w:rPr>
                <w:rFonts w:cstheme="minorHAnsi"/>
              </w:rPr>
            </w:pPr>
            <w:r w:rsidRPr="005C413F">
              <w:rPr>
                <w:rFonts w:cstheme="minorHAnsi"/>
              </w:rPr>
              <w:t>,--</w:t>
            </w:r>
          </w:p>
        </w:tc>
      </w:tr>
      <w:tr w:rsidR="009B0578" w:rsidRPr="005C413F" w14:paraId="1E285B11" w14:textId="77777777" w:rsidTr="004E2454">
        <w:trPr>
          <w:jc w:val="center"/>
        </w:trPr>
        <w:tc>
          <w:tcPr>
            <w:tcW w:w="1692" w:type="dxa"/>
          </w:tcPr>
          <w:p w14:paraId="4101A3DB" w14:textId="77777777" w:rsidR="009B0578" w:rsidRPr="005C413F" w:rsidRDefault="00D83FBD" w:rsidP="004E2454">
            <w:pPr>
              <w:spacing w:before="40" w:after="40"/>
              <w:rPr>
                <w:rFonts w:cstheme="minorHAnsi"/>
                <w:b/>
              </w:rPr>
            </w:pPr>
            <w:r w:rsidRPr="005C413F">
              <w:rPr>
                <w:rFonts w:cstheme="minorHAnsi"/>
                <w:b/>
              </w:rPr>
              <w:t>Kč vč. DPH</w:t>
            </w:r>
            <w:r w:rsidR="004E2454" w:rsidRPr="005C413F">
              <w:rPr>
                <w:rFonts w:cstheme="minorHAnsi"/>
                <w:b/>
              </w:rPr>
              <w:t>:</w:t>
            </w:r>
          </w:p>
        </w:tc>
        <w:tc>
          <w:tcPr>
            <w:tcW w:w="1564" w:type="dxa"/>
          </w:tcPr>
          <w:p w14:paraId="76F7DEB9" w14:textId="03276CF1" w:rsidR="009B0578" w:rsidRPr="005C413F" w:rsidRDefault="00850BB1" w:rsidP="003A459E">
            <w:pPr>
              <w:spacing w:before="40" w:after="4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</w:t>
            </w:r>
            <w:r w:rsidR="00D83FBD" w:rsidRPr="005C413F">
              <w:rPr>
                <w:rFonts w:cstheme="minorHAnsi"/>
                <w:b/>
              </w:rPr>
              <w:t>,--</w:t>
            </w:r>
          </w:p>
        </w:tc>
      </w:tr>
    </w:tbl>
    <w:p w14:paraId="0D3A5865" w14:textId="77777777" w:rsidR="007A211D" w:rsidRPr="005C413F" w:rsidRDefault="007A211D" w:rsidP="007A211D">
      <w:pPr>
        <w:ind w:left="720"/>
        <w:rPr>
          <w:rFonts w:asciiTheme="minorHAnsi" w:hAnsiTheme="minorHAnsi" w:cstheme="minorHAnsi"/>
          <w:sz w:val="22"/>
        </w:rPr>
      </w:pPr>
    </w:p>
    <w:p w14:paraId="125DDD88" w14:textId="77777777" w:rsidR="00BE6FF5" w:rsidRPr="005C413F" w:rsidRDefault="00B60C50" w:rsidP="00222A69">
      <w:pPr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Kupní cena je stanovena do</w:t>
      </w:r>
      <w:r w:rsidR="00AE7295" w:rsidRPr="005C413F">
        <w:rPr>
          <w:rFonts w:asciiTheme="minorHAnsi" w:hAnsiTheme="minorHAnsi" w:cstheme="minorHAnsi"/>
          <w:sz w:val="22"/>
        </w:rPr>
        <w:t>hodou smluvních stran jako cena</w:t>
      </w:r>
      <w:r w:rsidRPr="005C413F">
        <w:rPr>
          <w:rFonts w:asciiTheme="minorHAnsi" w:hAnsiTheme="minorHAnsi" w:cstheme="minorHAnsi"/>
          <w:sz w:val="22"/>
        </w:rPr>
        <w:t xml:space="preserve"> pevná a nejvýše přípustná, která</w:t>
      </w:r>
      <w:r w:rsidR="00222A69" w:rsidRPr="005C413F">
        <w:rPr>
          <w:rFonts w:asciiTheme="minorHAnsi" w:hAnsiTheme="minorHAnsi" w:cstheme="minorHAnsi"/>
          <w:sz w:val="22"/>
        </w:rPr>
        <w:t xml:space="preserve"> z</w:t>
      </w:r>
      <w:r w:rsidRPr="005C413F">
        <w:rPr>
          <w:rFonts w:asciiTheme="minorHAnsi" w:hAnsiTheme="minorHAnsi" w:cstheme="minorHAnsi"/>
          <w:sz w:val="22"/>
        </w:rPr>
        <w:t xml:space="preserve">ahrnuje veškeré náklady prodávajícího spojené s plněním předmětu </w:t>
      </w:r>
      <w:r w:rsidR="00651E30" w:rsidRPr="005C413F">
        <w:rPr>
          <w:rFonts w:asciiTheme="minorHAnsi" w:hAnsiTheme="minorHAnsi" w:cstheme="minorHAnsi"/>
          <w:sz w:val="22"/>
        </w:rPr>
        <w:t xml:space="preserve">této </w:t>
      </w:r>
      <w:r w:rsidRPr="005C413F">
        <w:rPr>
          <w:rFonts w:asciiTheme="minorHAnsi" w:hAnsiTheme="minorHAnsi" w:cstheme="minorHAnsi"/>
          <w:sz w:val="22"/>
        </w:rPr>
        <w:t xml:space="preserve">smlouvy. Kupní cena zahrnuje </w:t>
      </w:r>
      <w:r w:rsidR="00EC62DF" w:rsidRPr="005C413F">
        <w:rPr>
          <w:rFonts w:asciiTheme="minorHAnsi" w:hAnsiTheme="minorHAnsi" w:cstheme="minorHAnsi"/>
          <w:sz w:val="22"/>
        </w:rPr>
        <w:t>zboží</w:t>
      </w:r>
      <w:r w:rsidRPr="005C413F">
        <w:rPr>
          <w:rFonts w:asciiTheme="minorHAnsi" w:hAnsiTheme="minorHAnsi" w:cstheme="minorHAnsi"/>
          <w:sz w:val="22"/>
        </w:rPr>
        <w:t xml:space="preserve"> i všechny jeho součásti uvedené v čl. I</w:t>
      </w:r>
      <w:r w:rsidR="00466258" w:rsidRPr="005C413F">
        <w:rPr>
          <w:rFonts w:asciiTheme="minorHAnsi" w:hAnsiTheme="minorHAnsi" w:cstheme="minorHAnsi"/>
          <w:sz w:val="22"/>
        </w:rPr>
        <w:t>I.</w:t>
      </w:r>
      <w:r w:rsidRPr="005C413F">
        <w:rPr>
          <w:rFonts w:asciiTheme="minorHAnsi" w:hAnsiTheme="minorHAnsi" w:cstheme="minorHAnsi"/>
          <w:sz w:val="22"/>
        </w:rPr>
        <w:t xml:space="preserve"> této smlouvy.</w:t>
      </w:r>
    </w:p>
    <w:p w14:paraId="36085EC8" w14:textId="77777777" w:rsidR="007D61FD" w:rsidRPr="005C413F" w:rsidRDefault="007D61FD" w:rsidP="007A211D">
      <w:pPr>
        <w:ind w:left="426" w:hanging="426"/>
        <w:rPr>
          <w:rFonts w:asciiTheme="minorHAnsi" w:hAnsiTheme="minorHAnsi" w:cstheme="minorHAnsi"/>
          <w:sz w:val="22"/>
        </w:rPr>
      </w:pPr>
    </w:p>
    <w:p w14:paraId="7A28F738" w14:textId="77777777" w:rsidR="007D61FD" w:rsidRPr="005C413F" w:rsidRDefault="00144E01" w:rsidP="00C742C1">
      <w:pPr>
        <w:numPr>
          <w:ilvl w:val="0"/>
          <w:numId w:val="12"/>
        </w:numPr>
        <w:ind w:left="426" w:hanging="426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Kupní cena bude uhrazena na základě daňového dokladu vystaveného prodávajícím po řádném dodání zboží</w:t>
      </w:r>
      <w:r w:rsidR="007D61FD" w:rsidRPr="005C413F">
        <w:rPr>
          <w:rFonts w:asciiTheme="minorHAnsi" w:hAnsiTheme="minorHAnsi" w:cstheme="minorHAnsi"/>
          <w:sz w:val="22"/>
        </w:rPr>
        <w:t xml:space="preserve"> se splatností nejméně </w:t>
      </w:r>
      <w:r w:rsidR="00656480" w:rsidRPr="005C413F">
        <w:rPr>
          <w:rFonts w:asciiTheme="minorHAnsi" w:hAnsiTheme="minorHAnsi" w:cstheme="minorHAnsi"/>
          <w:sz w:val="22"/>
        </w:rPr>
        <w:t>3</w:t>
      </w:r>
      <w:r w:rsidR="00EC62DF" w:rsidRPr="005C413F">
        <w:rPr>
          <w:rFonts w:asciiTheme="minorHAnsi" w:hAnsiTheme="minorHAnsi" w:cstheme="minorHAnsi"/>
          <w:sz w:val="22"/>
        </w:rPr>
        <w:t>0</w:t>
      </w:r>
      <w:r w:rsidR="007D61FD" w:rsidRPr="005C413F">
        <w:rPr>
          <w:rFonts w:asciiTheme="minorHAnsi" w:hAnsiTheme="minorHAnsi" w:cstheme="minorHAnsi"/>
          <w:sz w:val="22"/>
        </w:rPr>
        <w:t xml:space="preserve"> </w:t>
      </w:r>
      <w:r w:rsidRPr="005C413F">
        <w:rPr>
          <w:rFonts w:asciiTheme="minorHAnsi" w:hAnsiTheme="minorHAnsi" w:cstheme="minorHAnsi"/>
          <w:sz w:val="22"/>
        </w:rPr>
        <w:t xml:space="preserve">kalendářních </w:t>
      </w:r>
      <w:r w:rsidR="007D61FD" w:rsidRPr="005C413F">
        <w:rPr>
          <w:rFonts w:asciiTheme="minorHAnsi" w:hAnsiTheme="minorHAnsi" w:cstheme="minorHAnsi"/>
          <w:sz w:val="22"/>
        </w:rPr>
        <w:t>dní.</w:t>
      </w:r>
    </w:p>
    <w:p w14:paraId="10A11403" w14:textId="77777777" w:rsidR="007D61FD" w:rsidRPr="005C413F" w:rsidRDefault="007D61FD" w:rsidP="007A211D">
      <w:pPr>
        <w:ind w:left="426" w:hanging="426"/>
        <w:rPr>
          <w:rFonts w:asciiTheme="minorHAnsi" w:hAnsiTheme="minorHAnsi" w:cstheme="minorHAnsi"/>
          <w:sz w:val="22"/>
        </w:rPr>
      </w:pPr>
    </w:p>
    <w:p w14:paraId="0E896387" w14:textId="77777777" w:rsidR="007D61FD" w:rsidRPr="005C413F" w:rsidRDefault="007D61FD" w:rsidP="00222A69">
      <w:pPr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Daňový doklad musí být vystaven v měně CZK a v hodnotě odpovídající kupní ceně stanovené v čl. III., bod 1 této smlouvy.</w:t>
      </w:r>
    </w:p>
    <w:p w14:paraId="47BBDA81" w14:textId="77777777" w:rsidR="007D61FD" w:rsidRPr="005C413F" w:rsidRDefault="007D61FD" w:rsidP="007A211D">
      <w:pPr>
        <w:ind w:left="426" w:hanging="426"/>
        <w:rPr>
          <w:rFonts w:asciiTheme="minorHAnsi" w:hAnsiTheme="minorHAnsi" w:cstheme="minorHAnsi"/>
          <w:sz w:val="22"/>
        </w:rPr>
      </w:pPr>
    </w:p>
    <w:p w14:paraId="0CBA6401" w14:textId="77777777" w:rsidR="007D61FD" w:rsidRPr="005C413F" w:rsidRDefault="007D61FD" w:rsidP="00C742C1">
      <w:pPr>
        <w:numPr>
          <w:ilvl w:val="0"/>
          <w:numId w:val="12"/>
        </w:numPr>
        <w:ind w:left="426" w:hanging="426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 xml:space="preserve">Daňový doklad musí obsahovat mimo náležitostí </w:t>
      </w:r>
      <w:r w:rsidR="00F54E25" w:rsidRPr="00F54E25">
        <w:rPr>
          <w:rFonts w:asciiTheme="minorHAnsi" w:hAnsiTheme="minorHAnsi" w:cstheme="minorHAnsi"/>
          <w:sz w:val="22"/>
        </w:rPr>
        <w:t xml:space="preserve">podle § </w:t>
      </w:r>
      <w:r w:rsidR="00E74694" w:rsidRPr="00F54E25">
        <w:rPr>
          <w:rFonts w:asciiTheme="minorHAnsi" w:hAnsiTheme="minorHAnsi" w:cstheme="minorHAnsi"/>
          <w:sz w:val="22"/>
        </w:rPr>
        <w:t>29</w:t>
      </w:r>
      <w:r w:rsidRPr="00F54E25">
        <w:rPr>
          <w:rFonts w:asciiTheme="minorHAnsi" w:hAnsiTheme="minorHAnsi" w:cstheme="minorHAnsi"/>
          <w:sz w:val="22"/>
        </w:rPr>
        <w:t xml:space="preserve"> zákona o DPH dále tyto</w:t>
      </w:r>
      <w:r w:rsidRPr="005C413F">
        <w:rPr>
          <w:rFonts w:asciiTheme="minorHAnsi" w:hAnsiTheme="minorHAnsi" w:cstheme="minorHAnsi"/>
          <w:sz w:val="22"/>
        </w:rPr>
        <w:t xml:space="preserve"> náležitosti: </w:t>
      </w:r>
    </w:p>
    <w:p w14:paraId="659B255F" w14:textId="77777777" w:rsidR="007D61FD" w:rsidRPr="005C413F" w:rsidRDefault="007D61FD" w:rsidP="001012F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IČ</w:t>
      </w:r>
      <w:r w:rsidR="00651E30" w:rsidRPr="005C413F">
        <w:rPr>
          <w:rFonts w:asciiTheme="minorHAnsi" w:hAnsiTheme="minorHAnsi" w:cstheme="minorHAnsi"/>
          <w:sz w:val="22"/>
        </w:rPr>
        <w:t>,</w:t>
      </w:r>
    </w:p>
    <w:p w14:paraId="0BF59165" w14:textId="77777777" w:rsidR="007D61FD" w:rsidRPr="005C413F" w:rsidRDefault="007D61FD" w:rsidP="001012F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den splatnosti,</w:t>
      </w:r>
    </w:p>
    <w:p w14:paraId="66D78809" w14:textId="77777777" w:rsidR="007D61FD" w:rsidRPr="005C413F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1418"/>
        </w:tabs>
        <w:suppressAutoHyphens/>
        <w:autoSpaceDE/>
        <w:autoSpaceDN/>
        <w:ind w:left="1418" w:hanging="709"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označen</w:t>
      </w:r>
      <w:r w:rsidR="0062472E">
        <w:rPr>
          <w:rFonts w:asciiTheme="minorHAnsi" w:hAnsiTheme="minorHAnsi" w:cstheme="minorHAnsi"/>
          <w:sz w:val="22"/>
        </w:rPr>
        <w:t>í peněžního ústavu a číslo účtu,</w:t>
      </w:r>
      <w:r w:rsidRPr="005C413F">
        <w:rPr>
          <w:rFonts w:asciiTheme="minorHAnsi" w:hAnsiTheme="minorHAnsi" w:cstheme="minorHAnsi"/>
          <w:sz w:val="22"/>
        </w:rPr>
        <w:t xml:space="preserve"> </w:t>
      </w:r>
      <w:r w:rsidRPr="00800506">
        <w:rPr>
          <w:rFonts w:asciiTheme="minorHAnsi" w:hAnsiTheme="minorHAnsi" w:cstheme="minorHAnsi"/>
          <w:sz w:val="22"/>
        </w:rPr>
        <w:t xml:space="preserve">ve </w:t>
      </w:r>
      <w:r w:rsidR="00F54E25" w:rsidRPr="00800506">
        <w:rPr>
          <w:rFonts w:asciiTheme="minorHAnsi" w:hAnsiTheme="minorHAnsi" w:cstheme="minorHAnsi"/>
          <w:sz w:val="22"/>
        </w:rPr>
        <w:t>prospěch,</w:t>
      </w:r>
      <w:r w:rsidRPr="005C413F">
        <w:rPr>
          <w:rFonts w:asciiTheme="minorHAnsi" w:hAnsiTheme="minorHAnsi" w:cstheme="minorHAnsi"/>
          <w:sz w:val="22"/>
        </w:rPr>
        <w:t xml:space="preserve"> kterého má být provedena platba, konstantní a variabilní symbol,</w:t>
      </w:r>
    </w:p>
    <w:p w14:paraId="758AB1E2" w14:textId="77777777" w:rsidR="007D61FD" w:rsidRPr="005C413F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odvolávka na smlouvu,</w:t>
      </w:r>
    </w:p>
    <w:p w14:paraId="64D72B87" w14:textId="77777777" w:rsidR="007D61FD" w:rsidRPr="005C413F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razítko a podpis osoby oprávněné k vystavení dílčího a konečného účetního dokladu,</w:t>
      </w:r>
    </w:p>
    <w:p w14:paraId="2DADC0C5" w14:textId="77777777" w:rsidR="007D61FD" w:rsidRPr="005C413F" w:rsidRDefault="00651E30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soupis příloh,</w:t>
      </w:r>
    </w:p>
    <w:p w14:paraId="7DC92087" w14:textId="77777777" w:rsidR="001012F9" w:rsidRPr="00BB691A" w:rsidRDefault="00651E30" w:rsidP="00144E0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Theme="minorHAnsi" w:hAnsiTheme="minorHAnsi" w:cstheme="minorHAnsi"/>
          <w:sz w:val="22"/>
        </w:rPr>
      </w:pPr>
      <w:r w:rsidRPr="00BB691A">
        <w:rPr>
          <w:rFonts w:asciiTheme="minorHAnsi" w:hAnsiTheme="minorHAnsi" w:cstheme="minorHAnsi"/>
          <w:snapToGrid w:val="0"/>
          <w:sz w:val="22"/>
        </w:rPr>
        <w:t xml:space="preserve">další náležitosti dle podmínek </w:t>
      </w:r>
      <w:r w:rsidR="00F428D5" w:rsidRPr="00BB691A">
        <w:rPr>
          <w:rFonts w:asciiTheme="minorHAnsi" w:hAnsiTheme="minorHAnsi" w:cstheme="minorHAnsi"/>
          <w:snapToGrid w:val="0"/>
          <w:sz w:val="22"/>
        </w:rPr>
        <w:t>Poskytovatele dotace</w:t>
      </w:r>
      <w:r w:rsidRPr="00BB691A">
        <w:rPr>
          <w:rFonts w:asciiTheme="minorHAnsi" w:hAnsiTheme="minorHAnsi" w:cstheme="minorHAnsi"/>
          <w:snapToGrid w:val="0"/>
          <w:sz w:val="22"/>
        </w:rPr>
        <w:t>.</w:t>
      </w:r>
      <w:r w:rsidR="00B6666A" w:rsidRPr="00BB691A">
        <w:rPr>
          <w:rFonts w:asciiTheme="minorHAnsi" w:hAnsiTheme="minorHAnsi" w:cstheme="minorHAnsi"/>
          <w:sz w:val="22"/>
        </w:rPr>
        <w:t xml:space="preserve">    </w:t>
      </w:r>
    </w:p>
    <w:p w14:paraId="27F1C884" w14:textId="77777777" w:rsidR="00B6666A" w:rsidRPr="005C413F" w:rsidRDefault="00B6666A" w:rsidP="00BB691A">
      <w:pPr>
        <w:spacing w:before="240"/>
        <w:jc w:val="center"/>
        <w:rPr>
          <w:rFonts w:asciiTheme="minorHAnsi" w:hAnsiTheme="minorHAnsi" w:cstheme="minorHAnsi"/>
          <w:b/>
          <w:sz w:val="22"/>
        </w:rPr>
      </w:pPr>
      <w:r w:rsidRPr="005C413F">
        <w:rPr>
          <w:rFonts w:asciiTheme="minorHAnsi" w:hAnsiTheme="minorHAnsi" w:cstheme="minorHAnsi"/>
          <w:b/>
          <w:sz w:val="22"/>
        </w:rPr>
        <w:t>IV.</w:t>
      </w:r>
    </w:p>
    <w:p w14:paraId="01A631F8" w14:textId="77777777" w:rsidR="001B1766" w:rsidRPr="005C413F" w:rsidRDefault="001B1766" w:rsidP="00B60C50">
      <w:pPr>
        <w:jc w:val="center"/>
        <w:rPr>
          <w:rFonts w:asciiTheme="minorHAnsi" w:hAnsiTheme="minorHAnsi" w:cstheme="minorHAnsi"/>
          <w:b/>
          <w:sz w:val="22"/>
        </w:rPr>
      </w:pPr>
      <w:r w:rsidRPr="005C413F">
        <w:rPr>
          <w:rFonts w:asciiTheme="minorHAnsi" w:hAnsiTheme="minorHAnsi" w:cstheme="minorHAnsi"/>
          <w:b/>
          <w:sz w:val="22"/>
        </w:rPr>
        <w:t>Doba a místo plnění</w:t>
      </w:r>
    </w:p>
    <w:p w14:paraId="5FD7AB8B" w14:textId="77777777" w:rsidR="002D0CA7" w:rsidRPr="005C413F" w:rsidRDefault="002D0CA7" w:rsidP="00B60C50">
      <w:pPr>
        <w:jc w:val="center"/>
        <w:rPr>
          <w:rFonts w:asciiTheme="minorHAnsi" w:hAnsiTheme="minorHAnsi" w:cstheme="minorHAnsi"/>
          <w:b/>
          <w:sz w:val="22"/>
        </w:rPr>
      </w:pPr>
    </w:p>
    <w:p w14:paraId="6FDCD307" w14:textId="7AD14A09" w:rsidR="0094011F" w:rsidRPr="00C057E8" w:rsidRDefault="002D0CA7" w:rsidP="0094011F">
      <w:pPr>
        <w:pStyle w:val="Odstavecseseznamem"/>
        <w:numPr>
          <w:ilvl w:val="0"/>
          <w:numId w:val="16"/>
        </w:numPr>
        <w:ind w:left="426"/>
        <w:rPr>
          <w:rFonts w:asciiTheme="minorHAnsi" w:hAnsiTheme="minorHAnsi" w:cstheme="minorHAnsi"/>
          <w:b/>
          <w:sz w:val="22"/>
        </w:rPr>
      </w:pPr>
      <w:r w:rsidRPr="009C66B9">
        <w:rPr>
          <w:rFonts w:asciiTheme="minorHAnsi" w:hAnsiTheme="minorHAnsi" w:cstheme="minorHAnsi"/>
          <w:sz w:val="22"/>
        </w:rPr>
        <w:t xml:space="preserve">Termín </w:t>
      </w:r>
      <w:r w:rsidR="00E74694" w:rsidRPr="009C66B9">
        <w:rPr>
          <w:rFonts w:asciiTheme="minorHAnsi" w:hAnsiTheme="minorHAnsi" w:cstheme="minorHAnsi"/>
          <w:sz w:val="22"/>
        </w:rPr>
        <w:t>dodání: Limitní</w:t>
      </w:r>
      <w:r w:rsidR="004E2454" w:rsidRPr="009C66B9">
        <w:rPr>
          <w:rFonts w:asciiTheme="minorHAnsi" w:hAnsiTheme="minorHAnsi" w:cstheme="minorHAnsi"/>
          <w:sz w:val="22"/>
        </w:rPr>
        <w:t xml:space="preserve"> termín pro dodání </w:t>
      </w:r>
      <w:r w:rsidR="004E2454" w:rsidRPr="00FA7CCE">
        <w:rPr>
          <w:rFonts w:asciiTheme="minorHAnsi" w:hAnsiTheme="minorHAnsi" w:cstheme="minorHAnsi"/>
          <w:sz w:val="22"/>
        </w:rPr>
        <w:t xml:space="preserve">je </w:t>
      </w:r>
      <w:r w:rsidR="002D11C5" w:rsidRPr="00FA7CCE">
        <w:rPr>
          <w:rFonts w:asciiTheme="minorHAnsi" w:hAnsiTheme="minorHAnsi" w:cstheme="minorHAnsi"/>
          <w:b/>
          <w:bCs/>
          <w:sz w:val="22"/>
        </w:rPr>
        <w:t xml:space="preserve">do </w:t>
      </w:r>
      <w:r w:rsidR="00FA7CCE" w:rsidRPr="00FA7CCE">
        <w:rPr>
          <w:rFonts w:asciiTheme="minorHAnsi" w:hAnsiTheme="minorHAnsi" w:cstheme="minorHAnsi"/>
          <w:b/>
          <w:bCs/>
          <w:sz w:val="22"/>
        </w:rPr>
        <w:t>9</w:t>
      </w:r>
      <w:r w:rsidR="002D11C5" w:rsidRPr="00FA7CCE">
        <w:rPr>
          <w:rFonts w:asciiTheme="minorHAnsi" w:hAnsiTheme="minorHAnsi" w:cstheme="minorHAnsi"/>
          <w:b/>
          <w:bCs/>
          <w:sz w:val="22"/>
        </w:rPr>
        <w:t xml:space="preserve"> měsíců od podpisu smlouvy</w:t>
      </w:r>
      <w:r w:rsidR="002E4CA7" w:rsidRPr="00FA7CCE">
        <w:rPr>
          <w:rFonts w:asciiTheme="minorHAnsi" w:hAnsiTheme="minorHAnsi" w:cstheme="minorHAnsi"/>
          <w:b/>
          <w:bCs/>
          <w:sz w:val="22"/>
        </w:rPr>
        <w:t>.</w:t>
      </w:r>
    </w:p>
    <w:p w14:paraId="0598AF8E" w14:textId="77777777" w:rsidR="0094011F" w:rsidRPr="005C413F" w:rsidRDefault="0094011F" w:rsidP="0094011F">
      <w:pPr>
        <w:pStyle w:val="Odstavecseseznamem"/>
        <w:ind w:left="426"/>
        <w:rPr>
          <w:rFonts w:asciiTheme="minorHAnsi" w:hAnsiTheme="minorHAnsi" w:cstheme="minorHAnsi"/>
          <w:b/>
          <w:sz w:val="22"/>
        </w:rPr>
      </w:pPr>
    </w:p>
    <w:p w14:paraId="4D937F60" w14:textId="77777777" w:rsidR="001B1766" w:rsidRPr="005C413F" w:rsidRDefault="001B1766" w:rsidP="0094011F">
      <w:pPr>
        <w:pStyle w:val="Odstavecseseznamem"/>
        <w:numPr>
          <w:ilvl w:val="0"/>
          <w:numId w:val="16"/>
        </w:numPr>
        <w:ind w:left="426"/>
        <w:rPr>
          <w:rFonts w:asciiTheme="minorHAnsi" w:hAnsiTheme="minorHAnsi" w:cstheme="minorHAnsi"/>
          <w:b/>
          <w:sz w:val="22"/>
        </w:rPr>
      </w:pPr>
      <w:r w:rsidRPr="005C413F">
        <w:rPr>
          <w:rFonts w:asciiTheme="minorHAnsi" w:hAnsiTheme="minorHAnsi" w:cstheme="minorHAnsi"/>
          <w:sz w:val="22"/>
        </w:rPr>
        <w:t>Prodávající je</w:t>
      </w:r>
      <w:r w:rsidR="00241C4C" w:rsidRPr="005C413F">
        <w:rPr>
          <w:rFonts w:asciiTheme="minorHAnsi" w:hAnsiTheme="minorHAnsi" w:cstheme="minorHAnsi"/>
          <w:sz w:val="22"/>
        </w:rPr>
        <w:t xml:space="preserve"> povinen kupujícímu dodat zboží</w:t>
      </w:r>
      <w:r w:rsidR="007D011D" w:rsidRPr="005C413F">
        <w:rPr>
          <w:rFonts w:asciiTheme="minorHAnsi" w:hAnsiTheme="minorHAnsi" w:cstheme="minorHAnsi"/>
          <w:sz w:val="22"/>
        </w:rPr>
        <w:t xml:space="preserve"> </w:t>
      </w:r>
      <w:r w:rsidR="00A94A33" w:rsidRPr="005C413F">
        <w:rPr>
          <w:rFonts w:asciiTheme="minorHAnsi" w:hAnsiTheme="minorHAnsi" w:cstheme="minorHAnsi"/>
          <w:sz w:val="22"/>
        </w:rPr>
        <w:t>na sjednané místo dodání – shodné s adresou kupujícího.</w:t>
      </w:r>
      <w:r w:rsidR="002D0CA7" w:rsidRPr="005C413F">
        <w:rPr>
          <w:rFonts w:asciiTheme="minorHAnsi" w:hAnsiTheme="minorHAnsi" w:cstheme="minorHAnsi"/>
          <w:bCs/>
          <w:sz w:val="22"/>
        </w:rPr>
        <w:t xml:space="preserve"> </w:t>
      </w:r>
    </w:p>
    <w:p w14:paraId="2E8A66D5" w14:textId="77777777" w:rsidR="001B1766" w:rsidRPr="005C413F" w:rsidRDefault="001B1766" w:rsidP="00BB691A">
      <w:pPr>
        <w:spacing w:before="240"/>
        <w:jc w:val="center"/>
        <w:rPr>
          <w:rFonts w:asciiTheme="minorHAnsi" w:hAnsiTheme="minorHAnsi" w:cstheme="minorHAnsi"/>
          <w:b/>
          <w:sz w:val="22"/>
        </w:rPr>
      </w:pPr>
      <w:r w:rsidRPr="005C413F">
        <w:rPr>
          <w:rFonts w:asciiTheme="minorHAnsi" w:hAnsiTheme="minorHAnsi" w:cstheme="minorHAnsi"/>
          <w:b/>
          <w:sz w:val="22"/>
        </w:rPr>
        <w:t>V.</w:t>
      </w:r>
    </w:p>
    <w:p w14:paraId="0E97D4DF" w14:textId="77777777" w:rsidR="00B6666A" w:rsidRPr="005C413F" w:rsidRDefault="00E90D47" w:rsidP="00B60C50">
      <w:pPr>
        <w:jc w:val="center"/>
        <w:rPr>
          <w:rFonts w:asciiTheme="minorHAnsi" w:hAnsiTheme="minorHAnsi" w:cstheme="minorHAnsi"/>
          <w:b/>
          <w:sz w:val="22"/>
        </w:rPr>
      </w:pPr>
      <w:r w:rsidRPr="005C413F">
        <w:rPr>
          <w:rFonts w:asciiTheme="minorHAnsi" w:hAnsiTheme="minorHAnsi" w:cstheme="minorHAnsi"/>
          <w:b/>
          <w:sz w:val="22"/>
        </w:rPr>
        <w:t>Dodací podmínky</w:t>
      </w:r>
    </w:p>
    <w:p w14:paraId="71CE1A2B" w14:textId="77777777" w:rsidR="005B3E4D" w:rsidRPr="005C413F" w:rsidRDefault="005B3E4D" w:rsidP="00B60C50">
      <w:pPr>
        <w:jc w:val="center"/>
        <w:rPr>
          <w:rFonts w:asciiTheme="minorHAnsi" w:hAnsiTheme="minorHAnsi" w:cstheme="minorHAnsi"/>
          <w:b/>
          <w:sz w:val="22"/>
        </w:rPr>
      </w:pPr>
    </w:p>
    <w:p w14:paraId="0ACED571" w14:textId="77777777" w:rsidR="00DD47A1" w:rsidRPr="005C413F" w:rsidRDefault="00DD47A1" w:rsidP="00BE23CB">
      <w:pPr>
        <w:numPr>
          <w:ilvl w:val="0"/>
          <w:numId w:val="5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Prodávající je povinen</w:t>
      </w:r>
      <w:r w:rsidR="00BE23CB" w:rsidRPr="005C413F">
        <w:rPr>
          <w:rFonts w:asciiTheme="minorHAnsi" w:hAnsiTheme="minorHAnsi" w:cstheme="minorHAnsi"/>
          <w:sz w:val="22"/>
        </w:rPr>
        <w:t xml:space="preserve"> zboží zkompletovat v místě </w:t>
      </w:r>
      <w:r w:rsidR="00F83B68" w:rsidRPr="005C413F">
        <w:rPr>
          <w:rFonts w:asciiTheme="minorHAnsi" w:hAnsiTheme="minorHAnsi" w:cstheme="minorHAnsi"/>
          <w:sz w:val="22"/>
        </w:rPr>
        <w:t>p</w:t>
      </w:r>
      <w:r w:rsidR="00BE23CB" w:rsidRPr="005C413F">
        <w:rPr>
          <w:rFonts w:asciiTheme="minorHAnsi" w:hAnsiTheme="minorHAnsi" w:cstheme="minorHAnsi"/>
          <w:sz w:val="22"/>
        </w:rPr>
        <w:t>rodávajícího a</w:t>
      </w:r>
      <w:r w:rsidRPr="005C413F">
        <w:rPr>
          <w:rFonts w:asciiTheme="minorHAnsi" w:hAnsiTheme="minorHAnsi" w:cstheme="minorHAnsi"/>
          <w:sz w:val="22"/>
        </w:rPr>
        <w:t xml:space="preserve"> kupujícímu dodat </w:t>
      </w:r>
      <w:r w:rsidR="00BE23CB" w:rsidRPr="005C413F">
        <w:rPr>
          <w:rFonts w:asciiTheme="minorHAnsi" w:hAnsiTheme="minorHAnsi" w:cstheme="minorHAnsi"/>
          <w:sz w:val="22"/>
        </w:rPr>
        <w:t xml:space="preserve">zboží jako funkční komplet, </w:t>
      </w:r>
      <w:r w:rsidRPr="005C413F">
        <w:rPr>
          <w:rFonts w:asciiTheme="minorHAnsi" w:hAnsiTheme="minorHAnsi" w:cstheme="minorHAnsi"/>
          <w:sz w:val="22"/>
        </w:rPr>
        <w:t>nepoškozen</w:t>
      </w:r>
      <w:r w:rsidR="00F11CA8" w:rsidRPr="005C413F">
        <w:rPr>
          <w:rFonts w:asciiTheme="minorHAnsi" w:hAnsiTheme="minorHAnsi" w:cstheme="minorHAnsi"/>
          <w:sz w:val="22"/>
        </w:rPr>
        <w:t>é</w:t>
      </w:r>
      <w:r w:rsidRPr="005C413F">
        <w:rPr>
          <w:rFonts w:asciiTheme="minorHAnsi" w:hAnsiTheme="minorHAnsi" w:cstheme="minorHAnsi"/>
          <w:sz w:val="22"/>
        </w:rPr>
        <w:t xml:space="preserve"> a </w:t>
      </w:r>
      <w:r w:rsidR="00CD0E24">
        <w:rPr>
          <w:rFonts w:asciiTheme="minorHAnsi" w:hAnsiTheme="minorHAnsi" w:cstheme="minorHAnsi"/>
          <w:sz w:val="22"/>
        </w:rPr>
        <w:t>řádně způsobilé k uvedení do provozu.</w:t>
      </w:r>
    </w:p>
    <w:p w14:paraId="3BDF003B" w14:textId="77777777" w:rsidR="00466258" w:rsidRPr="005C413F" w:rsidRDefault="00466258" w:rsidP="00466258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  <w:sz w:val="22"/>
        </w:rPr>
      </w:pPr>
    </w:p>
    <w:p w14:paraId="7518A967" w14:textId="77777777" w:rsidR="00DD47A1" w:rsidRPr="005C413F" w:rsidRDefault="001F1FF8" w:rsidP="00C742C1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 xml:space="preserve">Termín a přibližná </w:t>
      </w:r>
      <w:r w:rsidR="00DD47A1" w:rsidRPr="005C413F">
        <w:rPr>
          <w:rFonts w:asciiTheme="minorHAnsi" w:hAnsiTheme="minorHAnsi" w:cstheme="minorHAnsi"/>
          <w:sz w:val="22"/>
        </w:rPr>
        <w:t>hodina</w:t>
      </w:r>
      <w:r w:rsidRPr="005C413F">
        <w:rPr>
          <w:rFonts w:asciiTheme="minorHAnsi" w:hAnsiTheme="minorHAnsi" w:cstheme="minorHAnsi"/>
          <w:sz w:val="22"/>
        </w:rPr>
        <w:t xml:space="preserve"> dodání </w:t>
      </w:r>
      <w:r w:rsidR="00F11CA8" w:rsidRPr="005C413F">
        <w:rPr>
          <w:rFonts w:asciiTheme="minorHAnsi" w:hAnsiTheme="minorHAnsi" w:cstheme="minorHAnsi"/>
          <w:sz w:val="22"/>
        </w:rPr>
        <w:t>zboží</w:t>
      </w:r>
      <w:r w:rsidRPr="005C413F">
        <w:rPr>
          <w:rFonts w:asciiTheme="minorHAnsi" w:hAnsiTheme="minorHAnsi" w:cstheme="minorHAnsi"/>
          <w:sz w:val="22"/>
        </w:rPr>
        <w:t xml:space="preserve"> </w:t>
      </w:r>
      <w:r w:rsidR="00DD47A1" w:rsidRPr="005C413F">
        <w:rPr>
          <w:rFonts w:asciiTheme="minorHAnsi" w:hAnsiTheme="minorHAnsi" w:cstheme="minorHAnsi"/>
          <w:sz w:val="22"/>
        </w:rPr>
        <w:t>bud</w:t>
      </w:r>
      <w:r w:rsidR="007A211D" w:rsidRPr="005C413F">
        <w:rPr>
          <w:rFonts w:asciiTheme="minorHAnsi" w:hAnsiTheme="minorHAnsi" w:cstheme="minorHAnsi"/>
          <w:sz w:val="22"/>
        </w:rPr>
        <w:t>ou</w:t>
      </w:r>
      <w:r w:rsidR="00DD47A1" w:rsidRPr="005C413F">
        <w:rPr>
          <w:rFonts w:asciiTheme="minorHAnsi" w:hAnsiTheme="minorHAnsi" w:cstheme="minorHAnsi"/>
          <w:sz w:val="22"/>
        </w:rPr>
        <w:t xml:space="preserve"> </w:t>
      </w:r>
      <w:r w:rsidRPr="005C413F">
        <w:rPr>
          <w:rFonts w:asciiTheme="minorHAnsi" w:hAnsiTheme="minorHAnsi" w:cstheme="minorHAnsi"/>
          <w:sz w:val="22"/>
        </w:rPr>
        <w:t>ze strany prodávajícího kupujícímu sdělen</w:t>
      </w:r>
      <w:r w:rsidR="007A211D" w:rsidRPr="005C413F">
        <w:rPr>
          <w:rFonts w:asciiTheme="minorHAnsi" w:hAnsiTheme="minorHAnsi" w:cstheme="minorHAnsi"/>
          <w:sz w:val="22"/>
        </w:rPr>
        <w:t>a</w:t>
      </w:r>
      <w:r w:rsidRPr="005C413F">
        <w:rPr>
          <w:rFonts w:asciiTheme="minorHAnsi" w:hAnsiTheme="minorHAnsi" w:cstheme="minorHAnsi"/>
          <w:sz w:val="22"/>
        </w:rPr>
        <w:t xml:space="preserve"> </w:t>
      </w:r>
      <w:r w:rsidR="00DD47A1" w:rsidRPr="005C413F">
        <w:rPr>
          <w:rFonts w:asciiTheme="minorHAnsi" w:hAnsiTheme="minorHAnsi" w:cstheme="minorHAnsi"/>
          <w:sz w:val="22"/>
        </w:rPr>
        <w:t xml:space="preserve">alespoň </w:t>
      </w:r>
      <w:r w:rsidR="00CD0E24">
        <w:rPr>
          <w:rFonts w:asciiTheme="minorHAnsi" w:hAnsiTheme="minorHAnsi" w:cstheme="minorHAnsi"/>
          <w:sz w:val="22"/>
        </w:rPr>
        <w:br/>
      </w:r>
      <w:r w:rsidR="00651E30" w:rsidRPr="005C413F">
        <w:rPr>
          <w:rFonts w:asciiTheme="minorHAnsi" w:hAnsiTheme="minorHAnsi" w:cstheme="minorHAnsi"/>
          <w:sz w:val="22"/>
        </w:rPr>
        <w:t>7</w:t>
      </w:r>
      <w:r w:rsidR="00273BE7" w:rsidRPr="005C413F">
        <w:rPr>
          <w:rFonts w:asciiTheme="minorHAnsi" w:hAnsiTheme="minorHAnsi" w:cstheme="minorHAnsi"/>
          <w:sz w:val="22"/>
        </w:rPr>
        <w:t xml:space="preserve"> dn</w:t>
      </w:r>
      <w:r w:rsidR="00651E30" w:rsidRPr="005C413F">
        <w:rPr>
          <w:rFonts w:asciiTheme="minorHAnsi" w:hAnsiTheme="minorHAnsi" w:cstheme="minorHAnsi"/>
          <w:sz w:val="22"/>
        </w:rPr>
        <w:t>ů</w:t>
      </w:r>
      <w:r w:rsidR="00DD47A1" w:rsidRPr="005C413F">
        <w:rPr>
          <w:rFonts w:asciiTheme="minorHAnsi" w:hAnsiTheme="minorHAnsi" w:cstheme="minorHAnsi"/>
          <w:sz w:val="22"/>
        </w:rPr>
        <w:t xml:space="preserve"> </w:t>
      </w:r>
      <w:r w:rsidRPr="005C413F">
        <w:rPr>
          <w:rFonts w:asciiTheme="minorHAnsi" w:hAnsiTheme="minorHAnsi" w:cstheme="minorHAnsi"/>
          <w:sz w:val="22"/>
        </w:rPr>
        <w:t>před plánovaným dnem dodání zboží</w:t>
      </w:r>
      <w:r w:rsidR="00466258" w:rsidRPr="005C413F">
        <w:rPr>
          <w:rFonts w:asciiTheme="minorHAnsi" w:hAnsiTheme="minorHAnsi" w:cstheme="minorHAnsi"/>
          <w:sz w:val="22"/>
        </w:rPr>
        <w:t>.</w:t>
      </w:r>
    </w:p>
    <w:p w14:paraId="4E27C9AE" w14:textId="77777777" w:rsidR="00466258" w:rsidRPr="005C413F" w:rsidRDefault="00466258" w:rsidP="00466258">
      <w:pPr>
        <w:jc w:val="both"/>
        <w:rPr>
          <w:rFonts w:asciiTheme="minorHAnsi" w:hAnsiTheme="minorHAnsi" w:cstheme="minorHAnsi"/>
          <w:sz w:val="22"/>
        </w:rPr>
      </w:pPr>
    </w:p>
    <w:p w14:paraId="6770FC63" w14:textId="77777777" w:rsidR="009136AC" w:rsidRPr="00BB691A" w:rsidRDefault="00DD47A1" w:rsidP="00C76180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 xml:space="preserve">O </w:t>
      </w:r>
      <w:r w:rsidR="00F11CA8" w:rsidRPr="005C413F">
        <w:rPr>
          <w:rFonts w:asciiTheme="minorHAnsi" w:hAnsiTheme="minorHAnsi" w:cstheme="minorHAnsi"/>
          <w:sz w:val="22"/>
        </w:rPr>
        <w:t xml:space="preserve">dodání a </w:t>
      </w:r>
      <w:r w:rsidRPr="005C413F">
        <w:rPr>
          <w:rFonts w:asciiTheme="minorHAnsi" w:hAnsiTheme="minorHAnsi" w:cstheme="minorHAnsi"/>
          <w:sz w:val="22"/>
        </w:rPr>
        <w:t xml:space="preserve">převzetí </w:t>
      </w:r>
      <w:r w:rsidR="00F11CA8" w:rsidRPr="005C413F">
        <w:rPr>
          <w:rFonts w:asciiTheme="minorHAnsi" w:hAnsiTheme="minorHAnsi" w:cstheme="minorHAnsi"/>
          <w:sz w:val="22"/>
        </w:rPr>
        <w:t>zboží kupujícím</w:t>
      </w:r>
      <w:r w:rsidRPr="005C413F">
        <w:rPr>
          <w:rFonts w:asciiTheme="minorHAnsi" w:hAnsiTheme="minorHAnsi" w:cstheme="minorHAnsi"/>
          <w:sz w:val="22"/>
        </w:rPr>
        <w:t xml:space="preserve"> bude sepsán </w:t>
      </w:r>
      <w:r w:rsidRPr="005C413F">
        <w:rPr>
          <w:rFonts w:asciiTheme="minorHAnsi" w:hAnsiTheme="minorHAnsi" w:cstheme="minorHAnsi"/>
          <w:b/>
          <w:sz w:val="22"/>
        </w:rPr>
        <w:t>předáv</w:t>
      </w:r>
      <w:r w:rsidR="00F11CA8" w:rsidRPr="005C413F">
        <w:rPr>
          <w:rFonts w:asciiTheme="minorHAnsi" w:hAnsiTheme="minorHAnsi" w:cstheme="minorHAnsi"/>
          <w:b/>
          <w:sz w:val="22"/>
        </w:rPr>
        <w:t>ací protokol</w:t>
      </w:r>
      <w:r w:rsidR="00F11CA8" w:rsidRPr="005C413F">
        <w:rPr>
          <w:rFonts w:asciiTheme="minorHAnsi" w:hAnsiTheme="minorHAnsi" w:cstheme="minorHAnsi"/>
          <w:sz w:val="22"/>
        </w:rPr>
        <w:t xml:space="preserve"> </w:t>
      </w:r>
      <w:r w:rsidRPr="005C413F">
        <w:rPr>
          <w:rFonts w:asciiTheme="minorHAnsi" w:hAnsiTheme="minorHAnsi" w:cstheme="minorHAnsi"/>
          <w:sz w:val="22"/>
        </w:rPr>
        <w:t>podepsaný oběma smluvními stranami.</w:t>
      </w:r>
      <w:r w:rsidR="00BE685B" w:rsidRPr="005C413F">
        <w:rPr>
          <w:rFonts w:asciiTheme="minorHAnsi" w:hAnsiTheme="minorHAnsi" w:cstheme="minorHAnsi"/>
          <w:sz w:val="22"/>
        </w:rPr>
        <w:t xml:space="preserve"> Předávací protokol je za kupujícího oprávněn pod</w:t>
      </w:r>
      <w:r w:rsidR="00731FF6" w:rsidRPr="005C413F">
        <w:rPr>
          <w:rFonts w:asciiTheme="minorHAnsi" w:hAnsiTheme="minorHAnsi" w:cstheme="minorHAnsi"/>
          <w:sz w:val="22"/>
        </w:rPr>
        <w:t xml:space="preserve">epsat </w:t>
      </w:r>
      <w:r w:rsidR="00A94A33" w:rsidRPr="005C413F">
        <w:rPr>
          <w:rFonts w:asciiTheme="minorHAnsi" w:hAnsiTheme="minorHAnsi" w:cstheme="minorHAnsi"/>
          <w:sz w:val="22"/>
        </w:rPr>
        <w:t>starosta</w:t>
      </w:r>
      <w:r w:rsidR="002F3458" w:rsidRPr="005C413F">
        <w:rPr>
          <w:rFonts w:asciiTheme="minorHAnsi" w:hAnsiTheme="minorHAnsi" w:cstheme="minorHAnsi"/>
          <w:bCs/>
          <w:sz w:val="22"/>
        </w:rPr>
        <w:t xml:space="preserve"> </w:t>
      </w:r>
      <w:r w:rsidR="00BE685B" w:rsidRPr="005C413F">
        <w:rPr>
          <w:rFonts w:asciiTheme="minorHAnsi" w:hAnsiTheme="minorHAnsi" w:cstheme="minorHAnsi"/>
          <w:sz w:val="22"/>
        </w:rPr>
        <w:t xml:space="preserve">nebo jím pověřený pracovník. Jedno vyhotovení předávacího protokolu si ponechá prodávající pro své potřeby a druhé </w:t>
      </w:r>
      <w:r w:rsidR="00BE685B" w:rsidRPr="005C413F">
        <w:rPr>
          <w:rFonts w:asciiTheme="minorHAnsi" w:hAnsiTheme="minorHAnsi" w:cstheme="minorHAnsi"/>
          <w:sz w:val="22"/>
        </w:rPr>
        <w:lastRenderedPageBreak/>
        <w:t xml:space="preserve">vyhotovení zůstává kupujícímu. </w:t>
      </w:r>
      <w:r w:rsidR="00B60C50" w:rsidRPr="005C413F">
        <w:rPr>
          <w:rFonts w:asciiTheme="minorHAnsi" w:hAnsiTheme="minorHAnsi" w:cstheme="minorHAnsi"/>
          <w:sz w:val="22"/>
        </w:rPr>
        <w:t xml:space="preserve">Předávacím protokolem se rozumí listina, kterou je potvrzeno, že předmět koupě byl předán, </w:t>
      </w:r>
      <w:r w:rsidR="00241C4C" w:rsidRPr="005C413F">
        <w:rPr>
          <w:rFonts w:asciiTheme="minorHAnsi" w:hAnsiTheme="minorHAnsi" w:cstheme="minorHAnsi"/>
          <w:sz w:val="22"/>
        </w:rPr>
        <w:t xml:space="preserve">uveden do provozu </w:t>
      </w:r>
      <w:r w:rsidR="00B60C50" w:rsidRPr="005C413F">
        <w:rPr>
          <w:rFonts w:asciiTheme="minorHAnsi" w:hAnsiTheme="minorHAnsi" w:cstheme="minorHAnsi"/>
          <w:sz w:val="22"/>
        </w:rPr>
        <w:t xml:space="preserve">a </w:t>
      </w:r>
      <w:r w:rsidR="00241C4C" w:rsidRPr="005C413F">
        <w:rPr>
          <w:rFonts w:asciiTheme="minorHAnsi" w:hAnsiTheme="minorHAnsi" w:cstheme="minorHAnsi"/>
          <w:sz w:val="22"/>
        </w:rPr>
        <w:t>zboží</w:t>
      </w:r>
      <w:r w:rsidR="00B60C50" w:rsidRPr="005C413F">
        <w:rPr>
          <w:rFonts w:asciiTheme="minorHAnsi" w:hAnsiTheme="minorHAnsi" w:cstheme="minorHAnsi"/>
          <w:sz w:val="22"/>
        </w:rPr>
        <w:t xml:space="preserve"> je v době předání plně funkční a bez zjevných vad. </w:t>
      </w:r>
    </w:p>
    <w:p w14:paraId="748F5C8B" w14:textId="77777777" w:rsidR="00C76180" w:rsidRPr="005C413F" w:rsidRDefault="00C76180" w:rsidP="00BB691A">
      <w:pPr>
        <w:tabs>
          <w:tab w:val="left" w:pos="0"/>
          <w:tab w:val="left" w:pos="426"/>
        </w:tabs>
        <w:spacing w:before="240"/>
        <w:jc w:val="center"/>
        <w:rPr>
          <w:rFonts w:asciiTheme="minorHAnsi" w:hAnsiTheme="minorHAnsi" w:cstheme="minorHAnsi"/>
          <w:b/>
          <w:sz w:val="22"/>
        </w:rPr>
      </w:pPr>
      <w:r w:rsidRPr="005C413F">
        <w:rPr>
          <w:rFonts w:asciiTheme="minorHAnsi" w:hAnsiTheme="minorHAnsi" w:cstheme="minorHAnsi"/>
          <w:b/>
          <w:sz w:val="22"/>
        </w:rPr>
        <w:t>V</w:t>
      </w:r>
      <w:r w:rsidR="00D15B52" w:rsidRPr="005C413F">
        <w:rPr>
          <w:rFonts w:asciiTheme="minorHAnsi" w:hAnsiTheme="minorHAnsi" w:cstheme="minorHAnsi"/>
          <w:b/>
          <w:sz w:val="22"/>
        </w:rPr>
        <w:t>I</w:t>
      </w:r>
      <w:r w:rsidRPr="005C413F">
        <w:rPr>
          <w:rFonts w:asciiTheme="minorHAnsi" w:hAnsiTheme="minorHAnsi" w:cstheme="minorHAnsi"/>
          <w:b/>
          <w:sz w:val="22"/>
        </w:rPr>
        <w:t xml:space="preserve">. </w:t>
      </w:r>
    </w:p>
    <w:p w14:paraId="3ADE46FE" w14:textId="77777777" w:rsidR="00C76180" w:rsidRPr="005C413F" w:rsidRDefault="00C76180" w:rsidP="00C76180">
      <w:pPr>
        <w:tabs>
          <w:tab w:val="left" w:pos="0"/>
          <w:tab w:val="left" w:pos="426"/>
        </w:tabs>
        <w:jc w:val="center"/>
        <w:rPr>
          <w:rFonts w:asciiTheme="minorHAnsi" w:hAnsiTheme="minorHAnsi" w:cstheme="minorHAnsi"/>
          <w:b/>
          <w:sz w:val="22"/>
        </w:rPr>
      </w:pPr>
      <w:r w:rsidRPr="005C413F">
        <w:rPr>
          <w:rFonts w:asciiTheme="minorHAnsi" w:hAnsiTheme="minorHAnsi" w:cstheme="minorHAnsi"/>
          <w:b/>
          <w:sz w:val="22"/>
        </w:rPr>
        <w:t>Povinnosti prodávajícího</w:t>
      </w:r>
    </w:p>
    <w:p w14:paraId="7C5659E8" w14:textId="77777777" w:rsidR="00466258" w:rsidRPr="005C413F" w:rsidRDefault="00466258" w:rsidP="00466258">
      <w:pPr>
        <w:tabs>
          <w:tab w:val="left" w:pos="426"/>
        </w:tabs>
        <w:ind w:left="360"/>
        <w:jc w:val="both"/>
        <w:rPr>
          <w:rFonts w:asciiTheme="minorHAnsi" w:hAnsiTheme="minorHAnsi" w:cstheme="minorHAnsi"/>
          <w:sz w:val="22"/>
        </w:rPr>
      </w:pPr>
    </w:p>
    <w:p w14:paraId="17C41F1B" w14:textId="4FD02DDB" w:rsidR="002915A1" w:rsidRPr="005C413F" w:rsidRDefault="00C76180" w:rsidP="00C742C1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 xml:space="preserve">Prodávající se zavazuje </w:t>
      </w:r>
      <w:r w:rsidR="00DA1412" w:rsidRPr="005C413F">
        <w:rPr>
          <w:rFonts w:asciiTheme="minorHAnsi" w:hAnsiTheme="minorHAnsi" w:cstheme="minorHAnsi"/>
          <w:sz w:val="22"/>
        </w:rPr>
        <w:t xml:space="preserve">do </w:t>
      </w:r>
      <w:r w:rsidR="00241C4C" w:rsidRPr="005C413F">
        <w:rPr>
          <w:rFonts w:asciiTheme="minorHAnsi" w:hAnsiTheme="minorHAnsi" w:cstheme="minorHAnsi"/>
          <w:sz w:val="22"/>
        </w:rPr>
        <w:t>7</w:t>
      </w:r>
      <w:r w:rsidR="00DA1412" w:rsidRPr="005C413F">
        <w:rPr>
          <w:rFonts w:asciiTheme="minorHAnsi" w:hAnsiTheme="minorHAnsi" w:cstheme="minorHAnsi"/>
          <w:sz w:val="22"/>
        </w:rPr>
        <w:t xml:space="preserve"> dnů od dodání a pře</w:t>
      </w:r>
      <w:r w:rsidR="007A211D" w:rsidRPr="005C413F">
        <w:rPr>
          <w:rFonts w:asciiTheme="minorHAnsi" w:hAnsiTheme="minorHAnsi" w:cstheme="minorHAnsi"/>
          <w:sz w:val="22"/>
        </w:rPr>
        <w:t>vzetí</w:t>
      </w:r>
      <w:r w:rsidR="00DA1412" w:rsidRPr="005C413F">
        <w:rPr>
          <w:rFonts w:asciiTheme="minorHAnsi" w:hAnsiTheme="minorHAnsi" w:cstheme="minorHAnsi"/>
          <w:sz w:val="22"/>
        </w:rPr>
        <w:t xml:space="preserve"> </w:t>
      </w:r>
      <w:r w:rsidR="00A94A33" w:rsidRPr="005C413F">
        <w:rPr>
          <w:rFonts w:asciiTheme="minorHAnsi" w:hAnsiTheme="minorHAnsi" w:cstheme="minorHAnsi"/>
          <w:sz w:val="22"/>
        </w:rPr>
        <w:t>zboží</w:t>
      </w:r>
      <w:r w:rsidR="00DA1412" w:rsidRPr="005C413F">
        <w:rPr>
          <w:rFonts w:asciiTheme="minorHAnsi" w:hAnsiTheme="minorHAnsi" w:cstheme="minorHAnsi"/>
          <w:sz w:val="22"/>
        </w:rPr>
        <w:t xml:space="preserve"> kupujícímu </w:t>
      </w:r>
      <w:r w:rsidR="00DA1412" w:rsidRPr="005C413F">
        <w:rPr>
          <w:rFonts w:asciiTheme="minorHAnsi" w:hAnsiTheme="minorHAnsi" w:cstheme="minorHAnsi"/>
          <w:b/>
          <w:sz w:val="22"/>
        </w:rPr>
        <w:t>zaškolit</w:t>
      </w:r>
      <w:r w:rsidR="002915A1" w:rsidRPr="005C413F">
        <w:rPr>
          <w:rFonts w:asciiTheme="minorHAnsi" w:hAnsiTheme="minorHAnsi" w:cstheme="minorHAnsi"/>
          <w:b/>
          <w:sz w:val="22"/>
        </w:rPr>
        <w:t xml:space="preserve"> v dostatečném rozsahu</w:t>
      </w:r>
      <w:r w:rsidR="002915A1" w:rsidRPr="005C413F">
        <w:rPr>
          <w:rFonts w:asciiTheme="minorHAnsi" w:hAnsiTheme="minorHAnsi" w:cstheme="minorHAnsi"/>
          <w:sz w:val="22"/>
        </w:rPr>
        <w:t xml:space="preserve"> pro bezpečné ovládání a základní údržbu vozidla jeho</w:t>
      </w:r>
      <w:r w:rsidR="00DA1412" w:rsidRPr="005C413F">
        <w:rPr>
          <w:rFonts w:asciiTheme="minorHAnsi" w:hAnsiTheme="minorHAnsi" w:cstheme="minorHAnsi"/>
          <w:sz w:val="22"/>
        </w:rPr>
        <w:t xml:space="preserve"> obsluhu </w:t>
      </w:r>
      <w:r w:rsidR="00DA1412" w:rsidRPr="005C413F">
        <w:rPr>
          <w:rFonts w:asciiTheme="minorHAnsi" w:hAnsiTheme="minorHAnsi" w:cstheme="minorHAnsi"/>
          <w:b/>
          <w:sz w:val="22"/>
        </w:rPr>
        <w:t xml:space="preserve">v počtu </w:t>
      </w:r>
      <w:r w:rsidR="002915A1" w:rsidRPr="005C413F">
        <w:rPr>
          <w:rFonts w:asciiTheme="minorHAnsi" w:hAnsiTheme="minorHAnsi" w:cstheme="minorHAnsi"/>
          <w:b/>
          <w:sz w:val="22"/>
        </w:rPr>
        <w:t>alespoň 2</w:t>
      </w:r>
      <w:r w:rsidR="00DA1412" w:rsidRPr="005C413F">
        <w:rPr>
          <w:rFonts w:asciiTheme="minorHAnsi" w:hAnsiTheme="minorHAnsi" w:cstheme="minorHAnsi"/>
          <w:b/>
          <w:sz w:val="22"/>
        </w:rPr>
        <w:t xml:space="preserve"> osob</w:t>
      </w:r>
      <w:r w:rsidRPr="005C413F">
        <w:rPr>
          <w:rFonts w:asciiTheme="minorHAnsi" w:hAnsiTheme="minorHAnsi" w:cstheme="minorHAnsi"/>
          <w:sz w:val="22"/>
        </w:rPr>
        <w:t>.</w:t>
      </w:r>
      <w:r w:rsidR="002915A1" w:rsidRPr="005C413F">
        <w:rPr>
          <w:rFonts w:asciiTheme="minorHAnsi" w:hAnsiTheme="minorHAnsi" w:cstheme="minorHAnsi"/>
          <w:sz w:val="22"/>
        </w:rPr>
        <w:t xml:space="preserve"> </w:t>
      </w:r>
      <w:r w:rsidR="005A7FF5">
        <w:rPr>
          <w:rFonts w:asciiTheme="minorHAnsi" w:hAnsiTheme="minorHAnsi" w:cstheme="minorHAnsi"/>
          <w:sz w:val="22"/>
        </w:rPr>
        <w:br/>
      </w:r>
      <w:r w:rsidR="002915A1" w:rsidRPr="005C413F">
        <w:rPr>
          <w:rFonts w:asciiTheme="minorHAnsi" w:hAnsiTheme="minorHAnsi" w:cstheme="minorHAnsi"/>
          <w:sz w:val="22"/>
        </w:rPr>
        <w:t>O školení bude a jeho rozsahu bude proveden příslušný zápis včetně jmenného seznamu s podpisy všech účastníků školení.</w:t>
      </w:r>
    </w:p>
    <w:p w14:paraId="59EA122B" w14:textId="77777777" w:rsidR="00466258" w:rsidRPr="005C413F" w:rsidRDefault="00466258" w:rsidP="00466258">
      <w:pPr>
        <w:tabs>
          <w:tab w:val="left" w:pos="426"/>
        </w:tabs>
        <w:jc w:val="both"/>
        <w:rPr>
          <w:rFonts w:asciiTheme="minorHAnsi" w:hAnsiTheme="minorHAnsi" w:cstheme="minorHAnsi"/>
          <w:sz w:val="22"/>
        </w:rPr>
      </w:pPr>
    </w:p>
    <w:p w14:paraId="03C7E0C7" w14:textId="77777777" w:rsidR="004071D4" w:rsidRPr="005C413F" w:rsidRDefault="00CE46A2" w:rsidP="00C742C1">
      <w:pPr>
        <w:numPr>
          <w:ilvl w:val="0"/>
          <w:numId w:val="4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Prodávaj</w:t>
      </w:r>
      <w:r w:rsidR="00BB691A">
        <w:rPr>
          <w:rFonts w:asciiTheme="minorHAnsi" w:hAnsiTheme="minorHAnsi" w:cstheme="minorHAnsi"/>
          <w:sz w:val="22"/>
        </w:rPr>
        <w:t xml:space="preserve">ící se zavazuje pro kupujícího </w:t>
      </w:r>
      <w:r w:rsidR="00673836" w:rsidRPr="005C413F">
        <w:rPr>
          <w:rFonts w:asciiTheme="minorHAnsi" w:hAnsiTheme="minorHAnsi" w:cstheme="minorHAnsi"/>
          <w:sz w:val="22"/>
        </w:rPr>
        <w:t xml:space="preserve">po dobu </w:t>
      </w:r>
      <w:r w:rsidR="004608A7" w:rsidRPr="005C413F">
        <w:rPr>
          <w:rFonts w:asciiTheme="minorHAnsi" w:hAnsiTheme="minorHAnsi" w:cstheme="minorHAnsi"/>
          <w:sz w:val="22"/>
        </w:rPr>
        <w:t>14</w:t>
      </w:r>
      <w:r w:rsidR="00EC62DF" w:rsidRPr="005C413F">
        <w:rPr>
          <w:rFonts w:asciiTheme="minorHAnsi" w:hAnsiTheme="minorHAnsi" w:cstheme="minorHAnsi"/>
          <w:sz w:val="22"/>
        </w:rPr>
        <w:t xml:space="preserve"> let od </w:t>
      </w:r>
      <w:r w:rsidR="00A94A33" w:rsidRPr="005C413F">
        <w:rPr>
          <w:rFonts w:asciiTheme="minorHAnsi" w:hAnsiTheme="minorHAnsi" w:cstheme="minorHAnsi"/>
          <w:sz w:val="22"/>
        </w:rPr>
        <w:t xml:space="preserve">uplynutí záruční </w:t>
      </w:r>
      <w:r w:rsidR="006E3AF1" w:rsidRPr="005C413F">
        <w:rPr>
          <w:rFonts w:asciiTheme="minorHAnsi" w:hAnsiTheme="minorHAnsi" w:cstheme="minorHAnsi"/>
          <w:sz w:val="22"/>
        </w:rPr>
        <w:t xml:space="preserve">doby </w:t>
      </w:r>
      <w:r w:rsidR="00A94A33" w:rsidRPr="005C413F">
        <w:rPr>
          <w:rFonts w:asciiTheme="minorHAnsi" w:hAnsiTheme="minorHAnsi" w:cstheme="minorHAnsi"/>
          <w:sz w:val="22"/>
        </w:rPr>
        <w:t>poskytovat</w:t>
      </w:r>
      <w:r w:rsidR="00EC62DF" w:rsidRPr="005C413F">
        <w:rPr>
          <w:rFonts w:asciiTheme="minorHAnsi" w:hAnsiTheme="minorHAnsi" w:cstheme="minorHAnsi"/>
          <w:sz w:val="22"/>
        </w:rPr>
        <w:t xml:space="preserve"> placený pozáruční</w:t>
      </w:r>
      <w:r w:rsidR="00651E30" w:rsidRPr="005C413F">
        <w:rPr>
          <w:rFonts w:asciiTheme="minorHAnsi" w:hAnsiTheme="minorHAnsi" w:cstheme="minorHAnsi"/>
          <w:sz w:val="22"/>
        </w:rPr>
        <w:t xml:space="preserve"> servis a mimo-záruční servis </w:t>
      </w:r>
      <w:r w:rsidR="00EC62DF" w:rsidRPr="005C413F">
        <w:rPr>
          <w:rFonts w:asciiTheme="minorHAnsi" w:hAnsiTheme="minorHAnsi" w:cstheme="minorHAnsi"/>
          <w:sz w:val="22"/>
        </w:rPr>
        <w:t xml:space="preserve">dodaného </w:t>
      </w:r>
      <w:r w:rsidR="00651E30" w:rsidRPr="005C413F">
        <w:rPr>
          <w:rFonts w:asciiTheme="minorHAnsi" w:hAnsiTheme="minorHAnsi" w:cstheme="minorHAnsi"/>
          <w:sz w:val="22"/>
        </w:rPr>
        <w:t>zboží</w:t>
      </w:r>
      <w:r w:rsidR="00EC62DF" w:rsidRPr="005C413F">
        <w:rPr>
          <w:rFonts w:asciiTheme="minorHAnsi" w:hAnsiTheme="minorHAnsi" w:cstheme="minorHAnsi"/>
          <w:sz w:val="22"/>
        </w:rPr>
        <w:t xml:space="preserve"> dle předepsaných rozpisů prohlídek jednotlivých částí</w:t>
      </w:r>
      <w:r w:rsidR="007A211D" w:rsidRPr="005C413F">
        <w:rPr>
          <w:rFonts w:asciiTheme="minorHAnsi" w:hAnsiTheme="minorHAnsi" w:cstheme="minorHAnsi"/>
          <w:sz w:val="22"/>
        </w:rPr>
        <w:t xml:space="preserve"> za cenu v místě a čase obvyklou</w:t>
      </w:r>
      <w:r w:rsidRPr="005C413F">
        <w:rPr>
          <w:rFonts w:asciiTheme="minorHAnsi" w:hAnsiTheme="minorHAnsi" w:cstheme="minorHAnsi"/>
          <w:sz w:val="22"/>
        </w:rPr>
        <w:t xml:space="preserve">. </w:t>
      </w:r>
      <w:r w:rsidR="00EC62DF" w:rsidRPr="005C413F">
        <w:rPr>
          <w:rFonts w:asciiTheme="minorHAnsi" w:hAnsiTheme="minorHAnsi" w:cstheme="minorHAnsi"/>
          <w:sz w:val="22"/>
        </w:rPr>
        <w:t xml:space="preserve">Po tuto dobu je prodávající </w:t>
      </w:r>
      <w:r w:rsidR="007A211D" w:rsidRPr="005C413F">
        <w:rPr>
          <w:rFonts w:asciiTheme="minorHAnsi" w:hAnsiTheme="minorHAnsi" w:cstheme="minorHAnsi"/>
          <w:sz w:val="22"/>
        </w:rPr>
        <w:t xml:space="preserve">dále </w:t>
      </w:r>
      <w:r w:rsidR="00EC62DF" w:rsidRPr="005C413F">
        <w:rPr>
          <w:rFonts w:asciiTheme="minorHAnsi" w:hAnsiTheme="minorHAnsi" w:cstheme="minorHAnsi"/>
          <w:sz w:val="22"/>
        </w:rPr>
        <w:t xml:space="preserve">povinen zajistit i dodávky náhradních dílů a příslušenství k dodanému zboží tak, aby byla zajištěna jeho plná provozuschopnost po </w:t>
      </w:r>
      <w:r w:rsidR="004608A7" w:rsidRPr="005C413F">
        <w:rPr>
          <w:rFonts w:asciiTheme="minorHAnsi" w:hAnsiTheme="minorHAnsi" w:cstheme="minorHAnsi"/>
          <w:sz w:val="22"/>
        </w:rPr>
        <w:t xml:space="preserve">sjednanou </w:t>
      </w:r>
      <w:r w:rsidR="004608A7" w:rsidRPr="00E07652">
        <w:rPr>
          <w:rFonts w:asciiTheme="minorHAnsi" w:hAnsiTheme="minorHAnsi" w:cstheme="minorHAnsi"/>
          <w:sz w:val="22"/>
        </w:rPr>
        <w:t>dobu minimálně 14</w:t>
      </w:r>
      <w:r w:rsidR="00EC62DF" w:rsidRPr="00E07652">
        <w:rPr>
          <w:rFonts w:asciiTheme="minorHAnsi" w:hAnsiTheme="minorHAnsi" w:cstheme="minorHAnsi"/>
          <w:sz w:val="22"/>
        </w:rPr>
        <w:t xml:space="preserve"> let</w:t>
      </w:r>
      <w:r w:rsidR="00EC62DF" w:rsidRPr="005C413F">
        <w:rPr>
          <w:rFonts w:asciiTheme="minorHAnsi" w:hAnsiTheme="minorHAnsi" w:cstheme="minorHAnsi"/>
          <w:sz w:val="22"/>
        </w:rPr>
        <w:t xml:space="preserve"> od </w:t>
      </w:r>
      <w:r w:rsidR="00A94A33" w:rsidRPr="005C413F">
        <w:rPr>
          <w:rFonts w:asciiTheme="minorHAnsi" w:hAnsiTheme="minorHAnsi" w:cstheme="minorHAnsi"/>
          <w:sz w:val="22"/>
        </w:rPr>
        <w:t xml:space="preserve">uplynutí záruční doby. </w:t>
      </w:r>
      <w:r w:rsidR="00673836" w:rsidRPr="005C413F">
        <w:rPr>
          <w:rFonts w:asciiTheme="minorHAnsi" w:hAnsiTheme="minorHAnsi" w:cstheme="minorHAnsi"/>
          <w:sz w:val="22"/>
        </w:rPr>
        <w:t>S</w:t>
      </w:r>
      <w:r w:rsidR="00E90D47" w:rsidRPr="005C413F">
        <w:rPr>
          <w:rFonts w:asciiTheme="minorHAnsi" w:hAnsiTheme="minorHAnsi" w:cstheme="minorHAnsi"/>
          <w:sz w:val="22"/>
        </w:rPr>
        <w:t>ervisní</w:t>
      </w:r>
      <w:r w:rsidR="00673836" w:rsidRPr="005C413F">
        <w:rPr>
          <w:rFonts w:asciiTheme="minorHAnsi" w:hAnsiTheme="minorHAnsi" w:cstheme="minorHAnsi"/>
          <w:sz w:val="22"/>
        </w:rPr>
        <w:t xml:space="preserve"> technik prodávajícího je povinen </w:t>
      </w:r>
      <w:r w:rsidR="00673836" w:rsidRPr="00BB691A">
        <w:rPr>
          <w:rFonts w:asciiTheme="minorHAnsi" w:hAnsiTheme="minorHAnsi" w:cstheme="minorHAnsi"/>
          <w:b/>
          <w:sz w:val="22"/>
        </w:rPr>
        <w:t>započít s odstraněním závady do</w:t>
      </w:r>
      <w:r w:rsidR="00E90D47" w:rsidRPr="00BB691A">
        <w:rPr>
          <w:rFonts w:asciiTheme="minorHAnsi" w:hAnsiTheme="minorHAnsi" w:cstheme="minorHAnsi"/>
          <w:b/>
          <w:sz w:val="22"/>
        </w:rPr>
        <w:t xml:space="preserve"> </w:t>
      </w:r>
      <w:r w:rsidR="00440721" w:rsidRPr="00BB691A">
        <w:rPr>
          <w:rFonts w:asciiTheme="minorHAnsi" w:hAnsiTheme="minorHAnsi" w:cstheme="minorHAnsi"/>
          <w:b/>
          <w:sz w:val="22"/>
        </w:rPr>
        <w:t>2 pracovních dnů</w:t>
      </w:r>
      <w:r w:rsidR="00E90D47" w:rsidRPr="00BB691A">
        <w:rPr>
          <w:rFonts w:asciiTheme="minorHAnsi" w:hAnsiTheme="minorHAnsi" w:cstheme="minorHAnsi"/>
          <w:b/>
          <w:sz w:val="22"/>
        </w:rPr>
        <w:t xml:space="preserve"> od</w:t>
      </w:r>
      <w:r w:rsidR="004608A7" w:rsidRPr="00BB691A">
        <w:rPr>
          <w:rFonts w:asciiTheme="minorHAnsi" w:hAnsiTheme="minorHAnsi" w:cstheme="minorHAnsi"/>
          <w:b/>
          <w:sz w:val="22"/>
        </w:rPr>
        <w:t xml:space="preserve"> </w:t>
      </w:r>
      <w:r w:rsidR="00E90D47" w:rsidRPr="00BB691A">
        <w:rPr>
          <w:rFonts w:asciiTheme="minorHAnsi" w:hAnsiTheme="minorHAnsi" w:cstheme="minorHAnsi"/>
          <w:b/>
          <w:sz w:val="22"/>
        </w:rPr>
        <w:t xml:space="preserve">nahlášení poruchy. </w:t>
      </w:r>
      <w:r w:rsidR="00A94A33" w:rsidRPr="005C413F">
        <w:rPr>
          <w:rFonts w:asciiTheme="minorHAnsi" w:hAnsiTheme="minorHAnsi" w:cstheme="minorHAnsi"/>
          <w:b/>
          <w:sz w:val="22"/>
        </w:rPr>
        <w:t>Kupující si vyhrazuje právo nahrazení pozáručního servisu jiným dodavatelem.</w:t>
      </w:r>
    </w:p>
    <w:p w14:paraId="2606EE03" w14:textId="77777777" w:rsidR="004071D4" w:rsidRPr="005C413F" w:rsidRDefault="004071D4" w:rsidP="004071D4">
      <w:pPr>
        <w:tabs>
          <w:tab w:val="left" w:pos="0"/>
        </w:tabs>
        <w:jc w:val="both"/>
        <w:rPr>
          <w:rFonts w:asciiTheme="minorHAnsi" w:hAnsiTheme="minorHAnsi" w:cstheme="minorHAnsi"/>
          <w:sz w:val="22"/>
        </w:rPr>
      </w:pPr>
    </w:p>
    <w:p w14:paraId="72E5BA02" w14:textId="77777777" w:rsidR="0011662D" w:rsidRPr="005C413F" w:rsidRDefault="00C91F74" w:rsidP="00C742C1">
      <w:pPr>
        <w:numPr>
          <w:ilvl w:val="0"/>
          <w:numId w:val="4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 xml:space="preserve">Prodávající bude dle </w:t>
      </w:r>
      <w:r w:rsidRPr="00E74694">
        <w:rPr>
          <w:rFonts w:asciiTheme="minorHAnsi" w:hAnsiTheme="minorHAnsi" w:cstheme="minorHAnsi"/>
          <w:sz w:val="22"/>
        </w:rPr>
        <w:t>ustanovení § 2 písm. e) zák. č. 320/2001 Sb., o finanční kontrole ve veřejné správě, v platném znění, os</w:t>
      </w:r>
      <w:r w:rsidRPr="005C413F">
        <w:rPr>
          <w:rFonts w:asciiTheme="minorHAnsi" w:hAnsiTheme="minorHAnsi" w:cstheme="minorHAnsi"/>
          <w:sz w:val="22"/>
        </w:rPr>
        <w:t>obou povinnou spolupůsobit při výkonu finanční kontroly.</w:t>
      </w:r>
      <w:r w:rsidR="0011662D" w:rsidRPr="005C413F">
        <w:rPr>
          <w:rFonts w:asciiTheme="minorHAnsi" w:hAnsiTheme="minorHAnsi" w:cstheme="minorHAnsi"/>
          <w:sz w:val="22"/>
        </w:rPr>
        <w:t xml:space="preserve"> </w:t>
      </w:r>
      <w:r w:rsidR="0011662D" w:rsidRPr="005C413F">
        <w:rPr>
          <w:rFonts w:asciiTheme="minorHAnsi" w:hAnsiTheme="minorHAnsi" w:cstheme="minorHAnsi"/>
          <w:snapToGrid w:val="0"/>
          <w:sz w:val="22"/>
        </w:rPr>
        <w:t>Prodávající se dále zavazuje poskytnout na žádost kupujícího nebo zástupců Evropské komise veškeré doklady týkající se této zakázky. Zároveň se zhotovitel zavazuje k archivaci veškerých písemných dokladů týkajících se plnění předmětu koupě dle této smlouvy. Kupující je dále povinen poskytnout veškeré požadované informace, dokladovat svoji činnost, poskytovat veškerou dokumentaci vztahující se k projektu a umožnit vstup pověřeným osobám do svých objektů a na pozemky k ověřování podmínek plnění předmětu koupě dle této smlouvy.</w:t>
      </w:r>
    </w:p>
    <w:p w14:paraId="721DE585" w14:textId="77777777" w:rsidR="00B55524" w:rsidRPr="005C413F" w:rsidRDefault="00B55524" w:rsidP="00B55524">
      <w:pPr>
        <w:tabs>
          <w:tab w:val="left" w:pos="0"/>
        </w:tabs>
        <w:ind w:left="426"/>
        <w:jc w:val="both"/>
        <w:rPr>
          <w:rFonts w:asciiTheme="minorHAnsi" w:hAnsiTheme="minorHAnsi" w:cstheme="minorHAnsi"/>
          <w:sz w:val="22"/>
        </w:rPr>
      </w:pPr>
    </w:p>
    <w:p w14:paraId="7FFB16D3" w14:textId="542CE239" w:rsidR="00B55524" w:rsidRPr="005C413F" w:rsidRDefault="00B55524" w:rsidP="00B55524">
      <w:pPr>
        <w:numPr>
          <w:ilvl w:val="0"/>
          <w:numId w:val="4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Prodávající je po celou dobu trvání smlouvy povinen splňovat všechny kvalifikační předpoklady bezprostředně související s realizací této</w:t>
      </w:r>
      <w:r w:rsidR="007A211D" w:rsidRPr="005C413F">
        <w:rPr>
          <w:rFonts w:asciiTheme="minorHAnsi" w:hAnsiTheme="minorHAnsi" w:cstheme="minorHAnsi"/>
          <w:sz w:val="22"/>
        </w:rPr>
        <w:t xml:space="preserve"> smlouvy</w:t>
      </w:r>
      <w:r w:rsidRPr="005C413F">
        <w:rPr>
          <w:rFonts w:asciiTheme="minorHAnsi" w:hAnsiTheme="minorHAnsi" w:cstheme="minorHAnsi"/>
          <w:sz w:val="22"/>
        </w:rPr>
        <w:t>, které byly prokázány v předchozím</w:t>
      </w:r>
      <w:r w:rsidR="005A7FF5">
        <w:rPr>
          <w:rFonts w:asciiTheme="minorHAnsi" w:hAnsiTheme="minorHAnsi" w:cstheme="minorHAnsi"/>
          <w:sz w:val="22"/>
        </w:rPr>
        <w:t xml:space="preserve"> výběrovém </w:t>
      </w:r>
      <w:r w:rsidRPr="00E07652">
        <w:rPr>
          <w:rFonts w:asciiTheme="minorHAnsi" w:hAnsiTheme="minorHAnsi" w:cstheme="minorHAnsi"/>
          <w:sz w:val="22"/>
        </w:rPr>
        <w:t xml:space="preserve">řízení, na </w:t>
      </w:r>
      <w:r w:rsidR="00155BFB" w:rsidRPr="00E07652">
        <w:rPr>
          <w:rFonts w:asciiTheme="minorHAnsi" w:hAnsiTheme="minorHAnsi" w:cstheme="minorHAnsi"/>
          <w:sz w:val="22"/>
        </w:rPr>
        <w:t>základě</w:t>
      </w:r>
      <w:r w:rsidRPr="005C413F">
        <w:rPr>
          <w:rFonts w:asciiTheme="minorHAnsi" w:hAnsiTheme="minorHAnsi" w:cstheme="minorHAnsi"/>
          <w:sz w:val="22"/>
        </w:rPr>
        <w:t xml:space="preserve"> něhož byla se zhotovitelem, jakožto vybraným uchazečem uzavřena příslušná smlouva na předmět plnění veřejné zakázky. </w:t>
      </w:r>
    </w:p>
    <w:p w14:paraId="5EA79210" w14:textId="77777777" w:rsidR="00F31D7E" w:rsidRPr="005C413F" w:rsidRDefault="00F31D7E" w:rsidP="00F31D7E">
      <w:pPr>
        <w:autoSpaceDE/>
        <w:autoSpaceDN/>
        <w:spacing w:line="288" w:lineRule="auto"/>
        <w:ind w:left="142"/>
        <w:jc w:val="both"/>
        <w:rPr>
          <w:rFonts w:asciiTheme="minorHAnsi" w:hAnsiTheme="minorHAnsi" w:cstheme="minorHAnsi"/>
          <w:sz w:val="22"/>
        </w:rPr>
      </w:pPr>
    </w:p>
    <w:p w14:paraId="5D9B61ED" w14:textId="77777777" w:rsidR="00270267" w:rsidRPr="005C413F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Cs w:val="20"/>
        </w:rPr>
      </w:pPr>
      <w:r w:rsidRPr="005C413F">
        <w:rPr>
          <w:rFonts w:asciiTheme="minorHAnsi" w:hAnsiTheme="minorHAnsi" w:cstheme="minorHAnsi"/>
          <w:bCs w:val="0"/>
          <w:szCs w:val="20"/>
        </w:rPr>
        <w:t>V</w:t>
      </w:r>
      <w:r w:rsidR="008E4D21" w:rsidRPr="005C413F">
        <w:rPr>
          <w:rFonts w:asciiTheme="minorHAnsi" w:hAnsiTheme="minorHAnsi" w:cstheme="minorHAnsi"/>
          <w:bCs w:val="0"/>
          <w:szCs w:val="20"/>
        </w:rPr>
        <w:t>I</w:t>
      </w:r>
      <w:r w:rsidRPr="005C413F">
        <w:rPr>
          <w:rFonts w:asciiTheme="minorHAnsi" w:hAnsiTheme="minorHAnsi" w:cstheme="minorHAnsi"/>
          <w:bCs w:val="0"/>
          <w:szCs w:val="20"/>
        </w:rPr>
        <w:t xml:space="preserve">I.  </w:t>
      </w:r>
    </w:p>
    <w:p w14:paraId="2D08B371" w14:textId="77777777" w:rsidR="000A7CE4" w:rsidRPr="005C413F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Cs w:val="20"/>
        </w:rPr>
      </w:pPr>
      <w:r w:rsidRPr="005C413F">
        <w:rPr>
          <w:rFonts w:asciiTheme="minorHAnsi" w:hAnsiTheme="minorHAnsi" w:cstheme="minorHAnsi"/>
          <w:bCs w:val="0"/>
          <w:szCs w:val="20"/>
        </w:rPr>
        <w:t>Smluvní záruka</w:t>
      </w:r>
    </w:p>
    <w:p w14:paraId="41D8B092" w14:textId="77777777" w:rsidR="005B3E4D" w:rsidRPr="005C413F" w:rsidRDefault="005B3E4D" w:rsidP="005B3E4D">
      <w:pPr>
        <w:rPr>
          <w:rFonts w:asciiTheme="minorHAnsi" w:hAnsiTheme="minorHAnsi" w:cstheme="minorHAnsi"/>
          <w:sz w:val="22"/>
        </w:rPr>
      </w:pPr>
    </w:p>
    <w:p w14:paraId="30FAA58F" w14:textId="77777777" w:rsidR="00E8729F" w:rsidRPr="005C413F" w:rsidRDefault="00797E6C" w:rsidP="00C742C1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 xml:space="preserve">Prodávající poskytuje </w:t>
      </w:r>
      <w:r w:rsidR="00270267" w:rsidRPr="005C413F">
        <w:rPr>
          <w:rFonts w:asciiTheme="minorHAnsi" w:hAnsiTheme="minorHAnsi" w:cstheme="minorHAnsi"/>
          <w:sz w:val="22"/>
        </w:rPr>
        <w:t>smluvní</w:t>
      </w:r>
      <w:r w:rsidR="000A7CE4" w:rsidRPr="005C413F">
        <w:rPr>
          <w:rFonts w:asciiTheme="minorHAnsi" w:hAnsiTheme="minorHAnsi" w:cstheme="minorHAnsi"/>
          <w:sz w:val="22"/>
        </w:rPr>
        <w:t xml:space="preserve"> záruku </w:t>
      </w:r>
      <w:r w:rsidR="000B75EB" w:rsidRPr="005C413F">
        <w:rPr>
          <w:rFonts w:asciiTheme="minorHAnsi" w:hAnsiTheme="minorHAnsi" w:cstheme="minorHAnsi"/>
          <w:sz w:val="22"/>
        </w:rPr>
        <w:t>v</w:t>
      </w:r>
      <w:r w:rsidR="00466258" w:rsidRPr="005C413F">
        <w:rPr>
          <w:rFonts w:asciiTheme="minorHAnsi" w:hAnsiTheme="minorHAnsi" w:cstheme="minorHAnsi"/>
          <w:sz w:val="22"/>
        </w:rPr>
        <w:t> </w:t>
      </w:r>
      <w:r w:rsidR="000B75EB" w:rsidRPr="0056766D">
        <w:rPr>
          <w:rFonts w:asciiTheme="minorHAnsi" w:hAnsiTheme="minorHAnsi" w:cstheme="minorHAnsi"/>
          <w:sz w:val="22"/>
        </w:rPr>
        <w:t>délce</w:t>
      </w:r>
      <w:r w:rsidR="00466258" w:rsidRPr="0056766D">
        <w:rPr>
          <w:rFonts w:asciiTheme="minorHAnsi" w:hAnsiTheme="minorHAnsi" w:cstheme="minorHAnsi"/>
          <w:sz w:val="22"/>
        </w:rPr>
        <w:t xml:space="preserve"> </w:t>
      </w:r>
      <w:r w:rsidR="007F3A34" w:rsidRPr="0056766D">
        <w:rPr>
          <w:rFonts w:asciiTheme="minorHAnsi" w:hAnsiTheme="minorHAnsi" w:cstheme="minorHAnsi"/>
          <w:b/>
          <w:sz w:val="22"/>
        </w:rPr>
        <w:t>min.</w:t>
      </w:r>
      <w:r w:rsidR="007F3A34" w:rsidRPr="0056766D">
        <w:rPr>
          <w:rFonts w:asciiTheme="minorHAnsi" w:hAnsiTheme="minorHAnsi" w:cstheme="minorHAnsi"/>
          <w:sz w:val="22"/>
        </w:rPr>
        <w:t xml:space="preserve"> </w:t>
      </w:r>
      <w:r w:rsidR="007F3A34" w:rsidRPr="0056766D">
        <w:rPr>
          <w:rFonts w:asciiTheme="minorHAnsi" w:hAnsiTheme="minorHAnsi" w:cstheme="minorHAnsi"/>
          <w:b/>
          <w:sz w:val="22"/>
        </w:rPr>
        <w:t>24</w:t>
      </w:r>
      <w:r w:rsidRPr="0056766D">
        <w:rPr>
          <w:rFonts w:asciiTheme="minorHAnsi" w:hAnsiTheme="minorHAnsi" w:cstheme="minorHAnsi"/>
          <w:b/>
          <w:sz w:val="22"/>
        </w:rPr>
        <w:t xml:space="preserve"> měsíců</w:t>
      </w:r>
      <w:r w:rsidR="002915A1" w:rsidRPr="0056766D">
        <w:rPr>
          <w:rFonts w:asciiTheme="minorHAnsi" w:hAnsiTheme="minorHAnsi" w:cstheme="minorHAnsi"/>
          <w:sz w:val="22"/>
        </w:rPr>
        <w:t xml:space="preserve"> </w:t>
      </w:r>
      <w:r w:rsidRPr="0056766D">
        <w:rPr>
          <w:rFonts w:asciiTheme="minorHAnsi" w:hAnsiTheme="minorHAnsi" w:cstheme="minorHAnsi"/>
          <w:sz w:val="22"/>
        </w:rPr>
        <w:t>na</w:t>
      </w:r>
      <w:r w:rsidRPr="005C413F">
        <w:rPr>
          <w:rFonts w:asciiTheme="minorHAnsi" w:hAnsiTheme="minorHAnsi" w:cstheme="minorHAnsi"/>
          <w:sz w:val="22"/>
        </w:rPr>
        <w:t xml:space="preserve"> jakost díla jako celku </w:t>
      </w:r>
      <w:r w:rsidR="002915A1" w:rsidRPr="005C413F">
        <w:rPr>
          <w:rFonts w:asciiTheme="minorHAnsi" w:hAnsiTheme="minorHAnsi" w:cstheme="minorHAnsi"/>
          <w:sz w:val="22"/>
        </w:rPr>
        <w:t xml:space="preserve">od předání a převzetí </w:t>
      </w:r>
      <w:r w:rsidR="00A94A33" w:rsidRPr="005C413F">
        <w:rPr>
          <w:rFonts w:asciiTheme="minorHAnsi" w:hAnsiTheme="minorHAnsi" w:cstheme="minorHAnsi"/>
          <w:sz w:val="22"/>
        </w:rPr>
        <w:t>dodávaného zboží</w:t>
      </w:r>
      <w:r w:rsidR="00AE7295" w:rsidRPr="005C413F">
        <w:rPr>
          <w:rFonts w:asciiTheme="minorHAnsi" w:hAnsiTheme="minorHAnsi" w:cstheme="minorHAnsi"/>
          <w:sz w:val="22"/>
        </w:rPr>
        <w:t>.</w:t>
      </w:r>
      <w:r w:rsidR="000A7CE4" w:rsidRPr="005C413F">
        <w:rPr>
          <w:rFonts w:asciiTheme="minorHAnsi" w:hAnsiTheme="minorHAnsi" w:cstheme="minorHAnsi"/>
          <w:sz w:val="22"/>
        </w:rPr>
        <w:t xml:space="preserve"> </w:t>
      </w:r>
      <w:r w:rsidR="000A7CE4" w:rsidRPr="005C413F">
        <w:rPr>
          <w:rFonts w:asciiTheme="minorHAnsi" w:hAnsiTheme="minorHAnsi" w:cstheme="minorHAnsi"/>
          <w:b/>
          <w:sz w:val="22"/>
        </w:rPr>
        <w:t>Tato záruka se vztahuje na plnou funkčn</w:t>
      </w:r>
      <w:r w:rsidR="00E8729F" w:rsidRPr="005C413F">
        <w:rPr>
          <w:rFonts w:asciiTheme="minorHAnsi" w:hAnsiTheme="minorHAnsi" w:cstheme="minorHAnsi"/>
          <w:b/>
          <w:sz w:val="22"/>
        </w:rPr>
        <w:t>ost</w:t>
      </w:r>
      <w:r w:rsidR="00EF4816" w:rsidRPr="005C413F">
        <w:rPr>
          <w:rFonts w:asciiTheme="minorHAnsi" w:hAnsiTheme="minorHAnsi" w:cstheme="minorHAnsi"/>
          <w:b/>
          <w:sz w:val="22"/>
        </w:rPr>
        <w:t>,</w:t>
      </w:r>
      <w:r w:rsidR="00E8729F" w:rsidRPr="005C413F">
        <w:rPr>
          <w:rFonts w:asciiTheme="minorHAnsi" w:hAnsiTheme="minorHAnsi" w:cstheme="minorHAnsi"/>
          <w:b/>
          <w:sz w:val="22"/>
        </w:rPr>
        <w:t xml:space="preserve"> kvalitu a kompletnost zboží.</w:t>
      </w:r>
    </w:p>
    <w:p w14:paraId="1AAE3498" w14:textId="77777777" w:rsidR="00241C4C" w:rsidRPr="005C413F" w:rsidRDefault="00241C4C" w:rsidP="00241C4C">
      <w:pPr>
        <w:ind w:left="426"/>
        <w:jc w:val="both"/>
        <w:rPr>
          <w:rFonts w:asciiTheme="minorHAnsi" w:hAnsiTheme="minorHAnsi" w:cstheme="minorHAnsi"/>
          <w:sz w:val="22"/>
        </w:rPr>
      </w:pPr>
    </w:p>
    <w:p w14:paraId="2824764C" w14:textId="77777777" w:rsidR="007D0B8C" w:rsidRPr="00435227" w:rsidRDefault="00241C4C" w:rsidP="00083223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</w:rPr>
      </w:pPr>
      <w:r w:rsidRPr="00435227">
        <w:rPr>
          <w:rFonts w:asciiTheme="minorHAnsi" w:hAnsiTheme="minorHAnsi" w:cstheme="minorHAnsi"/>
          <w:sz w:val="22"/>
        </w:rPr>
        <w:t>N</w:t>
      </w:r>
      <w:r w:rsidR="002915A1" w:rsidRPr="00435227">
        <w:rPr>
          <w:rFonts w:asciiTheme="minorHAnsi" w:hAnsiTheme="minorHAnsi" w:cstheme="minorHAnsi"/>
          <w:sz w:val="22"/>
        </w:rPr>
        <w:t>ejbližší</w:t>
      </w:r>
      <w:r w:rsidRPr="00435227">
        <w:rPr>
          <w:rFonts w:asciiTheme="minorHAnsi" w:hAnsiTheme="minorHAnsi" w:cstheme="minorHAnsi"/>
          <w:sz w:val="22"/>
        </w:rPr>
        <w:t xml:space="preserve"> servisní</w:t>
      </w:r>
      <w:r w:rsidR="002915A1" w:rsidRPr="00435227">
        <w:rPr>
          <w:rFonts w:asciiTheme="minorHAnsi" w:hAnsiTheme="minorHAnsi" w:cstheme="minorHAnsi"/>
          <w:sz w:val="22"/>
        </w:rPr>
        <w:t xml:space="preserve"> míst</w:t>
      </w:r>
      <w:r w:rsidR="00651E30" w:rsidRPr="00435227">
        <w:rPr>
          <w:rFonts w:asciiTheme="minorHAnsi" w:hAnsiTheme="minorHAnsi" w:cstheme="minorHAnsi"/>
          <w:sz w:val="22"/>
        </w:rPr>
        <w:t>o prodávajícího</w:t>
      </w:r>
      <w:r w:rsidR="002915A1" w:rsidRPr="00435227">
        <w:rPr>
          <w:rFonts w:asciiTheme="minorHAnsi" w:hAnsiTheme="minorHAnsi" w:cstheme="minorHAnsi"/>
          <w:sz w:val="22"/>
        </w:rPr>
        <w:t xml:space="preserve"> pro záruční servis</w:t>
      </w:r>
      <w:r w:rsidR="00B32BB9" w:rsidRPr="00435227">
        <w:rPr>
          <w:rFonts w:asciiTheme="minorHAnsi" w:hAnsiTheme="minorHAnsi" w:cstheme="minorHAnsi"/>
          <w:sz w:val="22"/>
        </w:rPr>
        <w:t xml:space="preserve"> je</w:t>
      </w:r>
      <w:r w:rsidRPr="00435227">
        <w:rPr>
          <w:rFonts w:asciiTheme="minorHAnsi" w:hAnsiTheme="minorHAnsi" w:cstheme="minorHAnsi"/>
          <w:sz w:val="22"/>
        </w:rPr>
        <w:t xml:space="preserve"> </w:t>
      </w:r>
      <w:r w:rsidR="009A0732" w:rsidRPr="00435227">
        <w:rPr>
          <w:rFonts w:asciiTheme="minorHAnsi" w:hAnsiTheme="minorHAnsi" w:cstheme="minorHAnsi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36334B" w:rsidRPr="00435227">
        <w:rPr>
          <w:rFonts w:asciiTheme="minorHAnsi" w:hAnsiTheme="minorHAnsi" w:cstheme="minorHAnsi"/>
          <w:sz w:val="22"/>
        </w:rPr>
        <w:instrText xml:space="preserve"> FORMTEXT </w:instrText>
      </w:r>
      <w:r w:rsidR="009A0732" w:rsidRPr="00435227">
        <w:rPr>
          <w:rFonts w:asciiTheme="minorHAnsi" w:hAnsiTheme="minorHAnsi" w:cstheme="minorHAnsi"/>
          <w:sz w:val="22"/>
        </w:rPr>
      </w:r>
      <w:r w:rsidR="009A0732" w:rsidRPr="00435227">
        <w:rPr>
          <w:rFonts w:asciiTheme="minorHAnsi" w:hAnsiTheme="minorHAnsi" w:cstheme="minorHAnsi"/>
          <w:sz w:val="22"/>
        </w:rPr>
        <w:fldChar w:fldCharType="separate"/>
      </w:r>
      <w:r w:rsidR="0036334B" w:rsidRPr="00435227">
        <w:rPr>
          <w:rFonts w:asciiTheme="minorHAnsi" w:hAnsiTheme="minorHAnsi" w:cstheme="minorHAnsi"/>
          <w:noProof/>
          <w:sz w:val="22"/>
        </w:rPr>
        <w:t> </w:t>
      </w:r>
      <w:r w:rsidR="0036334B" w:rsidRPr="00435227">
        <w:rPr>
          <w:rFonts w:asciiTheme="minorHAnsi" w:hAnsiTheme="minorHAnsi" w:cstheme="minorHAnsi"/>
          <w:noProof/>
          <w:sz w:val="22"/>
        </w:rPr>
        <w:t> </w:t>
      </w:r>
      <w:r w:rsidR="0036334B" w:rsidRPr="00435227">
        <w:rPr>
          <w:rFonts w:asciiTheme="minorHAnsi" w:hAnsiTheme="minorHAnsi" w:cstheme="minorHAnsi"/>
          <w:noProof/>
          <w:sz w:val="22"/>
        </w:rPr>
        <w:t> </w:t>
      </w:r>
      <w:r w:rsidR="0036334B" w:rsidRPr="00435227">
        <w:rPr>
          <w:rFonts w:asciiTheme="minorHAnsi" w:hAnsiTheme="minorHAnsi" w:cstheme="minorHAnsi"/>
          <w:noProof/>
          <w:sz w:val="22"/>
        </w:rPr>
        <w:t> </w:t>
      </w:r>
      <w:r w:rsidR="0036334B" w:rsidRPr="00435227">
        <w:rPr>
          <w:rFonts w:asciiTheme="minorHAnsi" w:hAnsiTheme="minorHAnsi" w:cstheme="minorHAnsi"/>
          <w:noProof/>
          <w:sz w:val="22"/>
        </w:rPr>
        <w:t> </w:t>
      </w:r>
      <w:r w:rsidR="009A0732" w:rsidRPr="00435227">
        <w:rPr>
          <w:rFonts w:asciiTheme="minorHAnsi" w:hAnsiTheme="minorHAnsi" w:cstheme="minorHAnsi"/>
          <w:sz w:val="22"/>
        </w:rPr>
        <w:fldChar w:fldCharType="end"/>
      </w:r>
      <w:r w:rsidR="0036334B" w:rsidRPr="00435227">
        <w:rPr>
          <w:rFonts w:asciiTheme="minorHAnsi" w:hAnsiTheme="minorHAnsi" w:cstheme="minorHAnsi"/>
          <w:sz w:val="22"/>
        </w:rPr>
        <w:t>.</w:t>
      </w:r>
      <w:r w:rsidRPr="00435227">
        <w:rPr>
          <w:rFonts w:asciiTheme="minorHAnsi" w:hAnsiTheme="minorHAnsi" w:cstheme="minorHAnsi"/>
          <w:sz w:val="22"/>
        </w:rPr>
        <w:t xml:space="preserve"> </w:t>
      </w:r>
    </w:p>
    <w:p w14:paraId="19DB1B9A" w14:textId="77777777" w:rsidR="00A94A33" w:rsidRPr="005C413F" w:rsidRDefault="00A94A33" w:rsidP="00A94A33">
      <w:pPr>
        <w:ind w:left="426"/>
        <w:jc w:val="both"/>
        <w:rPr>
          <w:rFonts w:asciiTheme="minorHAnsi" w:hAnsiTheme="minorHAnsi" w:cstheme="minorHAnsi"/>
          <w:sz w:val="22"/>
        </w:rPr>
      </w:pPr>
    </w:p>
    <w:p w14:paraId="05BE9C32" w14:textId="77777777" w:rsidR="00B80498" w:rsidRPr="005C413F" w:rsidRDefault="00B80498" w:rsidP="00C742C1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</w:rPr>
      </w:pPr>
      <w:r w:rsidRPr="00BB691A">
        <w:rPr>
          <w:rFonts w:asciiTheme="minorHAnsi" w:hAnsiTheme="minorHAnsi" w:cstheme="minorHAnsi"/>
          <w:b/>
          <w:sz w:val="22"/>
        </w:rPr>
        <w:t xml:space="preserve">Lhůta pro nástup na odstranění závad v záruční době nesmí být delší než </w:t>
      </w:r>
      <w:r w:rsidR="001B4BB2" w:rsidRPr="00BB691A">
        <w:rPr>
          <w:rFonts w:asciiTheme="minorHAnsi" w:hAnsiTheme="minorHAnsi" w:cstheme="minorHAnsi"/>
          <w:b/>
          <w:sz w:val="22"/>
        </w:rPr>
        <w:t>2 pracovní dny</w:t>
      </w:r>
      <w:r w:rsidRPr="00BB691A">
        <w:rPr>
          <w:rFonts w:asciiTheme="minorHAnsi" w:hAnsiTheme="minorHAnsi" w:cstheme="minorHAnsi"/>
          <w:b/>
          <w:sz w:val="22"/>
        </w:rPr>
        <w:t xml:space="preserve"> od nahlášení závady</w:t>
      </w:r>
      <w:r w:rsidRPr="00BB691A">
        <w:rPr>
          <w:rFonts w:asciiTheme="minorHAnsi" w:hAnsiTheme="minorHAnsi" w:cstheme="minorHAnsi"/>
          <w:sz w:val="22"/>
        </w:rPr>
        <w:t xml:space="preserve">, nedohodnou-li se smluvní strany jinak. </w:t>
      </w:r>
      <w:r w:rsidRPr="00BB691A">
        <w:rPr>
          <w:rFonts w:asciiTheme="minorHAnsi" w:hAnsiTheme="minorHAnsi" w:cstheme="minorHAnsi"/>
          <w:b/>
          <w:sz w:val="22"/>
        </w:rPr>
        <w:t>Lhůta pro odstranění závad nesmí být delší než 10 pracovních dnů</w:t>
      </w:r>
      <w:r w:rsidRPr="005C413F">
        <w:rPr>
          <w:rFonts w:asciiTheme="minorHAnsi" w:hAnsiTheme="minorHAnsi" w:cstheme="minorHAnsi"/>
          <w:sz w:val="22"/>
        </w:rPr>
        <w:t xml:space="preserve">, </w:t>
      </w:r>
      <w:r w:rsidR="00BB691A" w:rsidRPr="00BB691A">
        <w:rPr>
          <w:rFonts w:asciiTheme="minorHAnsi" w:hAnsiTheme="minorHAnsi" w:cstheme="minorHAnsi"/>
          <w:sz w:val="22"/>
        </w:rPr>
        <w:t>nedohodnou-li se smluvní strany jinak</w:t>
      </w:r>
      <w:r w:rsidRPr="005C413F">
        <w:rPr>
          <w:rFonts w:asciiTheme="minorHAnsi" w:hAnsiTheme="minorHAnsi" w:cstheme="minorHAnsi"/>
          <w:sz w:val="22"/>
        </w:rPr>
        <w:t>. Tato lhůta počíná plynout ode dne doručení reklamace vady.</w:t>
      </w:r>
    </w:p>
    <w:p w14:paraId="7C7AD4F2" w14:textId="77777777" w:rsidR="00466258" w:rsidRPr="005C413F" w:rsidRDefault="00466258" w:rsidP="00083223">
      <w:pPr>
        <w:widowControl w:val="0"/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</w:rPr>
      </w:pPr>
    </w:p>
    <w:p w14:paraId="0F483D41" w14:textId="77777777" w:rsidR="000A7CE4" w:rsidRPr="005C413F" w:rsidRDefault="000A7CE4" w:rsidP="00C742C1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 xml:space="preserve">Neodstraní-li prodávající reklamované vady </w:t>
      </w:r>
      <w:r w:rsidR="00F26E53" w:rsidRPr="005C413F">
        <w:rPr>
          <w:rFonts w:asciiTheme="minorHAnsi" w:hAnsiTheme="minorHAnsi" w:cstheme="minorHAnsi"/>
          <w:sz w:val="22"/>
        </w:rPr>
        <w:t>ve</w:t>
      </w:r>
      <w:r w:rsidRPr="005C413F">
        <w:rPr>
          <w:rFonts w:asciiTheme="minorHAnsi" w:hAnsiTheme="minorHAnsi" w:cstheme="minorHAnsi"/>
          <w:sz w:val="22"/>
        </w:rPr>
        <w:t xml:space="preserve"> lhůtě </w:t>
      </w:r>
      <w:r w:rsidR="00947E0F" w:rsidRPr="005C413F">
        <w:rPr>
          <w:rFonts w:asciiTheme="minorHAnsi" w:hAnsiTheme="minorHAnsi" w:cstheme="minorHAnsi"/>
          <w:sz w:val="22"/>
        </w:rPr>
        <w:t>stanovené v bodu 3</w:t>
      </w:r>
      <w:r w:rsidR="007A211D" w:rsidRPr="005C413F">
        <w:rPr>
          <w:rFonts w:asciiTheme="minorHAnsi" w:hAnsiTheme="minorHAnsi" w:cstheme="minorHAnsi"/>
          <w:sz w:val="22"/>
        </w:rPr>
        <w:t>.</w:t>
      </w:r>
      <w:r w:rsidR="00F26E53" w:rsidRPr="005C413F">
        <w:rPr>
          <w:rFonts w:asciiTheme="minorHAnsi" w:hAnsiTheme="minorHAnsi" w:cstheme="minorHAnsi"/>
          <w:sz w:val="22"/>
        </w:rPr>
        <w:t xml:space="preserve"> tohoto článku</w:t>
      </w:r>
      <w:r w:rsidR="00651E30" w:rsidRPr="005C413F">
        <w:rPr>
          <w:rFonts w:asciiTheme="minorHAnsi" w:hAnsiTheme="minorHAnsi" w:cstheme="minorHAnsi"/>
          <w:sz w:val="22"/>
        </w:rPr>
        <w:t xml:space="preserve"> smlouvy</w:t>
      </w:r>
      <w:r w:rsidRPr="005C413F">
        <w:rPr>
          <w:rFonts w:asciiTheme="minorHAnsi" w:hAnsiTheme="minorHAnsi" w:cstheme="minorHAnsi"/>
          <w:sz w:val="22"/>
        </w:rPr>
        <w:t xml:space="preserve"> nebo oznámí-li před jejím uplynutím, že vady neodstraní, má kupující právo zadat provedení oprav </w:t>
      </w:r>
      <w:r w:rsidRPr="005C413F">
        <w:rPr>
          <w:rFonts w:asciiTheme="minorHAnsi" w:hAnsiTheme="minorHAnsi" w:cstheme="minorHAnsi"/>
          <w:sz w:val="22"/>
        </w:rPr>
        <w:lastRenderedPageBreak/>
        <w:t>třetí osobě. Kupujícímu v takovém případě vzniká nárok, aby mu prodávající zaplatil částku připadající na cenu, kterou kupující třetí osobě v důsledku tohoto postupu zaplatí. Nárok kupujícího účtovat prodávajícímu smluvní pokutu v tomto případě nezaniká.</w:t>
      </w:r>
    </w:p>
    <w:p w14:paraId="6162AB78" w14:textId="77777777" w:rsidR="00466258" w:rsidRPr="005C413F" w:rsidRDefault="00466258" w:rsidP="00466258">
      <w:pPr>
        <w:widowControl w:val="0"/>
        <w:jc w:val="both"/>
        <w:rPr>
          <w:rFonts w:asciiTheme="minorHAnsi" w:hAnsiTheme="minorHAnsi" w:cstheme="minorHAnsi"/>
          <w:sz w:val="22"/>
        </w:rPr>
      </w:pPr>
    </w:p>
    <w:p w14:paraId="21591807" w14:textId="77777777" w:rsidR="00466258" w:rsidRPr="005C413F" w:rsidRDefault="000A7CE4" w:rsidP="00C742C1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b/>
          <w:sz w:val="22"/>
        </w:rPr>
        <w:t>V období posledního měsíce záruční lhůty</w:t>
      </w:r>
      <w:r w:rsidRPr="005C413F">
        <w:rPr>
          <w:rFonts w:asciiTheme="minorHAnsi" w:hAnsiTheme="minorHAnsi" w:cstheme="minorHAnsi"/>
          <w:sz w:val="22"/>
        </w:rPr>
        <w:t xml:space="preserve"> je prodávající povinen provést s kupujícím výstupní prohlídku předmětu kupní smlouvy. Na základě této prohlídky bude sepsán protokol o splnění záručních podmínek, popřípadě budou vyjmenovány zjištěné záruční závady a stanoven režim jejich odstranění.</w:t>
      </w:r>
    </w:p>
    <w:p w14:paraId="71FB7A90" w14:textId="77777777" w:rsidR="007A211D" w:rsidRPr="005C413F" w:rsidRDefault="007A211D" w:rsidP="007A211D">
      <w:pPr>
        <w:widowControl w:val="0"/>
        <w:ind w:left="426"/>
        <w:jc w:val="both"/>
        <w:rPr>
          <w:rFonts w:asciiTheme="minorHAnsi" w:hAnsiTheme="minorHAnsi" w:cstheme="minorHAnsi"/>
          <w:sz w:val="22"/>
        </w:rPr>
      </w:pPr>
    </w:p>
    <w:p w14:paraId="5799E517" w14:textId="77777777" w:rsidR="00BE6FF5" w:rsidRPr="005C413F" w:rsidRDefault="00BE6FF5" w:rsidP="00C742C1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Do záruční doby se nezapočítává doba, po kterou kupující nemůže předmět koupě používat vzhledem k reklamovaným vadám.</w:t>
      </w:r>
    </w:p>
    <w:p w14:paraId="45F68A15" w14:textId="77777777" w:rsidR="00466258" w:rsidRPr="005C413F" w:rsidRDefault="00466258" w:rsidP="00466258">
      <w:pPr>
        <w:jc w:val="both"/>
        <w:rPr>
          <w:rFonts w:asciiTheme="minorHAnsi" w:hAnsiTheme="minorHAnsi" w:cstheme="minorHAnsi"/>
          <w:sz w:val="22"/>
        </w:rPr>
      </w:pPr>
    </w:p>
    <w:p w14:paraId="1E1C2298" w14:textId="77777777" w:rsidR="00A317B1" w:rsidRPr="00A317B1" w:rsidRDefault="00A317B1" w:rsidP="00A91E90">
      <w:pPr>
        <w:jc w:val="both"/>
        <w:rPr>
          <w:rFonts w:asciiTheme="minorHAnsi" w:hAnsiTheme="minorHAnsi" w:cstheme="minorHAnsi"/>
          <w:sz w:val="22"/>
        </w:rPr>
      </w:pPr>
    </w:p>
    <w:p w14:paraId="3867E854" w14:textId="77777777" w:rsidR="00083223" w:rsidRPr="005C413F" w:rsidRDefault="007D61FD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Cs w:val="20"/>
        </w:rPr>
      </w:pPr>
      <w:r w:rsidRPr="005C413F">
        <w:rPr>
          <w:rFonts w:asciiTheme="minorHAnsi" w:hAnsiTheme="minorHAnsi" w:cstheme="minorHAnsi"/>
          <w:bCs w:val="0"/>
          <w:szCs w:val="20"/>
        </w:rPr>
        <w:t>VII</w:t>
      </w:r>
      <w:r w:rsidR="007A211D" w:rsidRPr="005C413F">
        <w:rPr>
          <w:rFonts w:asciiTheme="minorHAnsi" w:hAnsiTheme="minorHAnsi" w:cstheme="minorHAnsi"/>
          <w:bCs w:val="0"/>
          <w:szCs w:val="20"/>
        </w:rPr>
        <w:t>I</w:t>
      </w:r>
      <w:r w:rsidR="000A7CE4" w:rsidRPr="005C413F">
        <w:rPr>
          <w:rFonts w:asciiTheme="minorHAnsi" w:hAnsiTheme="minorHAnsi" w:cstheme="minorHAnsi"/>
          <w:bCs w:val="0"/>
          <w:szCs w:val="20"/>
        </w:rPr>
        <w:t>.</w:t>
      </w:r>
    </w:p>
    <w:p w14:paraId="0548A075" w14:textId="77777777" w:rsidR="000A7CE4" w:rsidRPr="005C413F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Cs w:val="20"/>
        </w:rPr>
      </w:pPr>
      <w:r w:rsidRPr="005C413F">
        <w:rPr>
          <w:rFonts w:asciiTheme="minorHAnsi" w:hAnsiTheme="minorHAnsi" w:cstheme="minorHAnsi"/>
          <w:bCs w:val="0"/>
          <w:szCs w:val="20"/>
        </w:rPr>
        <w:t xml:space="preserve"> Nabytí vlastnického práva</w:t>
      </w:r>
    </w:p>
    <w:p w14:paraId="4E4055FC" w14:textId="77777777" w:rsidR="005B3E4D" w:rsidRPr="005C413F" w:rsidRDefault="005B3E4D" w:rsidP="005B3E4D">
      <w:pPr>
        <w:rPr>
          <w:rFonts w:asciiTheme="minorHAnsi" w:hAnsiTheme="minorHAnsi" w:cstheme="minorHAnsi"/>
          <w:sz w:val="22"/>
        </w:rPr>
      </w:pPr>
    </w:p>
    <w:p w14:paraId="152F8834" w14:textId="62DC48B1" w:rsidR="009136AC" w:rsidRPr="00A317B1" w:rsidRDefault="000A7CE4" w:rsidP="009136AC">
      <w:pPr>
        <w:pStyle w:val="WW-Zkladntext2"/>
        <w:numPr>
          <w:ilvl w:val="0"/>
          <w:numId w:val="7"/>
        </w:numPr>
        <w:tabs>
          <w:tab w:val="clear" w:pos="1065"/>
          <w:tab w:val="num" w:pos="426"/>
        </w:tabs>
        <w:ind w:left="426" w:hanging="426"/>
        <w:rPr>
          <w:rFonts w:asciiTheme="minorHAnsi" w:hAnsiTheme="minorHAnsi" w:cstheme="minorHAnsi"/>
          <w:sz w:val="22"/>
          <w:lang w:eastAsia="cs-CZ"/>
        </w:rPr>
      </w:pPr>
      <w:r w:rsidRPr="005C413F">
        <w:rPr>
          <w:rFonts w:asciiTheme="minorHAnsi" w:hAnsiTheme="minorHAnsi" w:cstheme="minorHAnsi"/>
          <w:sz w:val="22"/>
          <w:lang w:eastAsia="cs-CZ"/>
        </w:rPr>
        <w:t xml:space="preserve">Kupující nabývá vlastnické právo k dodanému zboží </w:t>
      </w:r>
      <w:r w:rsidRPr="00423F0A">
        <w:rPr>
          <w:rFonts w:asciiTheme="minorHAnsi" w:hAnsiTheme="minorHAnsi" w:cstheme="minorHAnsi"/>
          <w:sz w:val="22"/>
          <w:lang w:eastAsia="cs-CZ"/>
        </w:rPr>
        <w:t xml:space="preserve">po </w:t>
      </w:r>
      <w:r w:rsidR="00423F0A" w:rsidRPr="00423F0A">
        <w:rPr>
          <w:rFonts w:asciiTheme="minorHAnsi" w:hAnsiTheme="minorHAnsi" w:cstheme="minorHAnsi"/>
          <w:sz w:val="22"/>
          <w:lang w:eastAsia="cs-CZ"/>
        </w:rPr>
        <w:t>uhrazení faktury</w:t>
      </w:r>
      <w:r w:rsidR="001D44B1" w:rsidRPr="00423F0A">
        <w:rPr>
          <w:rFonts w:asciiTheme="minorHAnsi" w:hAnsiTheme="minorHAnsi" w:cstheme="minorHAnsi"/>
          <w:sz w:val="22"/>
          <w:lang w:eastAsia="cs-CZ"/>
        </w:rPr>
        <w:t xml:space="preserve">, tj. </w:t>
      </w:r>
      <w:r w:rsidR="00A3407E">
        <w:rPr>
          <w:rFonts w:asciiTheme="minorHAnsi" w:hAnsiTheme="minorHAnsi" w:cstheme="minorHAnsi"/>
          <w:sz w:val="22"/>
          <w:lang w:eastAsia="cs-CZ"/>
        </w:rPr>
        <w:t>okamžikem odeslání platby na účet prodávajícího</w:t>
      </w:r>
      <w:r w:rsidR="00E8729F" w:rsidRPr="00423F0A">
        <w:rPr>
          <w:rFonts w:asciiTheme="minorHAnsi" w:hAnsiTheme="minorHAnsi" w:cstheme="minorHAnsi"/>
          <w:sz w:val="22"/>
          <w:lang w:eastAsia="cs-CZ"/>
        </w:rPr>
        <w:t>.</w:t>
      </w:r>
    </w:p>
    <w:p w14:paraId="5B88FCB2" w14:textId="77777777" w:rsidR="00083223" w:rsidRPr="005C413F" w:rsidRDefault="007D61FD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Cs w:val="20"/>
        </w:rPr>
      </w:pPr>
      <w:r w:rsidRPr="005C413F">
        <w:rPr>
          <w:rFonts w:asciiTheme="minorHAnsi" w:hAnsiTheme="minorHAnsi" w:cstheme="minorHAnsi"/>
          <w:bCs w:val="0"/>
          <w:szCs w:val="20"/>
        </w:rPr>
        <w:t>I</w:t>
      </w:r>
      <w:r w:rsidR="000A7CE4" w:rsidRPr="005C413F">
        <w:rPr>
          <w:rFonts w:asciiTheme="minorHAnsi" w:hAnsiTheme="minorHAnsi" w:cstheme="minorHAnsi"/>
          <w:bCs w:val="0"/>
          <w:szCs w:val="20"/>
        </w:rPr>
        <w:t xml:space="preserve">X. </w:t>
      </w:r>
    </w:p>
    <w:p w14:paraId="31530F48" w14:textId="77777777" w:rsidR="000A7CE4" w:rsidRPr="005C413F" w:rsidRDefault="000A7CE4" w:rsidP="00083223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Cs w:val="20"/>
        </w:rPr>
      </w:pPr>
      <w:r w:rsidRPr="005C413F">
        <w:rPr>
          <w:rFonts w:asciiTheme="minorHAnsi" w:hAnsiTheme="minorHAnsi" w:cstheme="minorHAnsi"/>
          <w:bCs w:val="0"/>
          <w:szCs w:val="20"/>
        </w:rPr>
        <w:t>Přechod nebezpečí škody na zboží</w:t>
      </w:r>
    </w:p>
    <w:p w14:paraId="5A7E1618" w14:textId="77777777" w:rsidR="005B3E4D" w:rsidRPr="005C413F" w:rsidRDefault="005B3E4D" w:rsidP="005B3E4D">
      <w:pPr>
        <w:rPr>
          <w:rFonts w:asciiTheme="minorHAnsi" w:hAnsiTheme="minorHAnsi" w:cstheme="minorHAnsi"/>
          <w:sz w:val="22"/>
        </w:rPr>
      </w:pPr>
    </w:p>
    <w:p w14:paraId="322287DD" w14:textId="77777777" w:rsidR="009136AC" w:rsidRPr="00A317B1" w:rsidRDefault="000A7CE4" w:rsidP="009136AC">
      <w:pPr>
        <w:pStyle w:val="WW-Zkladntext2"/>
        <w:numPr>
          <w:ilvl w:val="2"/>
          <w:numId w:val="10"/>
        </w:numPr>
        <w:tabs>
          <w:tab w:val="clear" w:pos="2340"/>
          <w:tab w:val="num" w:pos="426"/>
        </w:tabs>
        <w:ind w:left="426" w:hanging="426"/>
        <w:rPr>
          <w:rFonts w:asciiTheme="minorHAnsi" w:hAnsiTheme="minorHAnsi" w:cstheme="minorHAnsi"/>
          <w:sz w:val="22"/>
          <w:lang w:eastAsia="cs-CZ"/>
        </w:rPr>
      </w:pPr>
      <w:r w:rsidRPr="005C413F">
        <w:rPr>
          <w:rFonts w:asciiTheme="minorHAnsi" w:hAnsiTheme="minorHAnsi" w:cstheme="minorHAnsi"/>
          <w:sz w:val="22"/>
          <w:lang w:eastAsia="cs-CZ"/>
        </w:rPr>
        <w:t xml:space="preserve">Nebezpečí škody na zboží přejde na kupujícího po převzetí zboží, tj. po podpisu předávacího protokolu. </w:t>
      </w:r>
    </w:p>
    <w:p w14:paraId="71C2E766" w14:textId="77777777" w:rsidR="001D44B1" w:rsidRPr="005C413F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Cs w:val="20"/>
        </w:rPr>
      </w:pPr>
      <w:r w:rsidRPr="005C413F">
        <w:rPr>
          <w:rFonts w:asciiTheme="minorHAnsi" w:hAnsiTheme="minorHAnsi" w:cstheme="minorHAnsi"/>
          <w:bCs w:val="0"/>
          <w:szCs w:val="20"/>
        </w:rPr>
        <w:t>X.</w:t>
      </w:r>
    </w:p>
    <w:p w14:paraId="5D342425" w14:textId="77777777" w:rsidR="000A7CE4" w:rsidRPr="005C413F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Cs w:val="20"/>
        </w:rPr>
      </w:pPr>
      <w:r w:rsidRPr="005C413F">
        <w:rPr>
          <w:rFonts w:asciiTheme="minorHAnsi" w:hAnsiTheme="minorHAnsi" w:cstheme="minorHAnsi"/>
          <w:bCs w:val="0"/>
          <w:szCs w:val="20"/>
        </w:rPr>
        <w:t xml:space="preserve"> Smluvní pokuty</w:t>
      </w:r>
    </w:p>
    <w:p w14:paraId="345B9574" w14:textId="77777777" w:rsidR="005B3E4D" w:rsidRPr="005C413F" w:rsidRDefault="005B3E4D" w:rsidP="005B3E4D">
      <w:pPr>
        <w:rPr>
          <w:rFonts w:asciiTheme="minorHAnsi" w:hAnsiTheme="minorHAnsi" w:cstheme="minorHAnsi"/>
          <w:sz w:val="22"/>
        </w:rPr>
      </w:pPr>
    </w:p>
    <w:p w14:paraId="38816034" w14:textId="705B9794" w:rsidR="000A7CE4" w:rsidRPr="005C413F" w:rsidRDefault="000A7CE4" w:rsidP="0049429E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bCs w:val="0"/>
          <w:szCs w:val="20"/>
          <w:u w:val="none"/>
        </w:rPr>
      </w:pPr>
      <w:r w:rsidRPr="005C413F">
        <w:rPr>
          <w:rFonts w:asciiTheme="minorHAnsi" w:hAnsiTheme="minorHAnsi" w:cstheme="minorHAnsi"/>
          <w:b w:val="0"/>
          <w:bCs w:val="0"/>
          <w:szCs w:val="20"/>
          <w:u w:val="none"/>
        </w:rPr>
        <w:t xml:space="preserve">V případě, že bude prodávající v prodlení s dodáním zboží, je povinen zaplatit kupujícímu </w:t>
      </w:r>
      <w:r w:rsidRPr="005C413F">
        <w:rPr>
          <w:rFonts w:asciiTheme="minorHAnsi" w:hAnsiTheme="minorHAnsi" w:cstheme="minorHAnsi"/>
          <w:bCs w:val="0"/>
          <w:szCs w:val="20"/>
          <w:u w:val="none"/>
        </w:rPr>
        <w:t xml:space="preserve">smluvní pokutu ve </w:t>
      </w:r>
      <w:r w:rsidR="00A94A33" w:rsidRPr="00CB2C9B">
        <w:rPr>
          <w:rFonts w:asciiTheme="minorHAnsi" w:hAnsiTheme="minorHAnsi" w:cstheme="minorHAnsi"/>
          <w:bCs w:val="0"/>
          <w:szCs w:val="20"/>
          <w:u w:val="none"/>
        </w:rPr>
        <w:t xml:space="preserve">výši </w:t>
      </w:r>
      <w:r w:rsidR="00CB2C9B" w:rsidRPr="00CB2C9B">
        <w:rPr>
          <w:rFonts w:asciiTheme="minorHAnsi" w:hAnsiTheme="minorHAnsi" w:cstheme="minorHAnsi"/>
          <w:bCs w:val="0"/>
          <w:szCs w:val="20"/>
          <w:u w:val="none"/>
        </w:rPr>
        <w:t>0,</w:t>
      </w:r>
      <w:r w:rsidR="00C74050">
        <w:rPr>
          <w:rFonts w:asciiTheme="minorHAnsi" w:hAnsiTheme="minorHAnsi" w:cstheme="minorHAnsi"/>
          <w:bCs w:val="0"/>
          <w:szCs w:val="20"/>
          <w:u w:val="none"/>
        </w:rPr>
        <w:t>20</w:t>
      </w:r>
      <w:r w:rsidR="00155BFB" w:rsidRPr="00CB2C9B">
        <w:rPr>
          <w:rFonts w:asciiTheme="minorHAnsi" w:hAnsiTheme="minorHAnsi" w:cstheme="minorHAnsi"/>
          <w:bCs w:val="0"/>
          <w:szCs w:val="20"/>
          <w:u w:val="none"/>
        </w:rPr>
        <w:t xml:space="preserve"> %</w:t>
      </w:r>
      <w:r w:rsidRPr="005C413F">
        <w:rPr>
          <w:rFonts w:asciiTheme="minorHAnsi" w:hAnsiTheme="minorHAnsi" w:cstheme="minorHAnsi"/>
          <w:b w:val="0"/>
          <w:bCs w:val="0"/>
          <w:szCs w:val="20"/>
          <w:u w:val="none"/>
        </w:rPr>
        <w:t xml:space="preserve"> z kupní ceny včetně DPH za každý, byť i jen započatý den prodlení. V případě, že prodávající prokáže, že prodlení vzniklo z viny na straně kupujícího, zanikne kupujícímu právo smluvní pokutu uplatňovat. </w:t>
      </w:r>
    </w:p>
    <w:p w14:paraId="5654754B" w14:textId="77777777" w:rsidR="00A94A33" w:rsidRPr="005C413F" w:rsidRDefault="00A94A33" w:rsidP="00A94A33">
      <w:pPr>
        <w:pStyle w:val="Zkladntextodsazen"/>
        <w:tabs>
          <w:tab w:val="left" w:pos="426"/>
        </w:tabs>
        <w:ind w:left="426"/>
        <w:jc w:val="both"/>
        <w:rPr>
          <w:rFonts w:asciiTheme="minorHAnsi" w:hAnsiTheme="minorHAnsi" w:cstheme="minorHAnsi"/>
          <w:b w:val="0"/>
          <w:bCs w:val="0"/>
          <w:szCs w:val="20"/>
          <w:u w:val="none"/>
        </w:rPr>
      </w:pPr>
    </w:p>
    <w:p w14:paraId="0124A640" w14:textId="0B72144B" w:rsidR="000A7CE4" w:rsidRPr="005C413F" w:rsidRDefault="000A7CE4" w:rsidP="0049429E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bCs w:val="0"/>
          <w:szCs w:val="20"/>
          <w:u w:val="none"/>
        </w:rPr>
      </w:pPr>
      <w:r w:rsidRPr="005C413F">
        <w:rPr>
          <w:rFonts w:asciiTheme="minorHAnsi" w:hAnsiTheme="minorHAnsi" w:cstheme="minorHAnsi"/>
          <w:b w:val="0"/>
          <w:bCs w:val="0"/>
          <w:szCs w:val="20"/>
          <w:u w:val="none"/>
        </w:rPr>
        <w:t xml:space="preserve">V případě, že bude prodávající v prodlení s předáním dokladů dle čl. </w:t>
      </w:r>
      <w:r w:rsidR="00116C0E" w:rsidRPr="005C413F">
        <w:rPr>
          <w:rFonts w:asciiTheme="minorHAnsi" w:hAnsiTheme="minorHAnsi" w:cstheme="minorHAnsi"/>
          <w:b w:val="0"/>
          <w:bCs w:val="0"/>
          <w:szCs w:val="20"/>
          <w:u w:val="none"/>
        </w:rPr>
        <w:t>II</w:t>
      </w:r>
      <w:r w:rsidR="00B55524" w:rsidRPr="005C413F">
        <w:rPr>
          <w:rFonts w:asciiTheme="minorHAnsi" w:hAnsiTheme="minorHAnsi" w:cstheme="minorHAnsi"/>
          <w:b w:val="0"/>
          <w:bCs w:val="0"/>
          <w:szCs w:val="20"/>
          <w:u w:val="none"/>
        </w:rPr>
        <w:t>., bod 4</w:t>
      </w:r>
      <w:r w:rsidR="007A211D" w:rsidRPr="005C413F">
        <w:rPr>
          <w:rFonts w:asciiTheme="minorHAnsi" w:hAnsiTheme="minorHAnsi" w:cstheme="minorHAnsi"/>
          <w:b w:val="0"/>
          <w:bCs w:val="0"/>
          <w:szCs w:val="20"/>
          <w:u w:val="none"/>
        </w:rPr>
        <w:t>.</w:t>
      </w:r>
      <w:r w:rsidR="00A94A33" w:rsidRPr="005C413F">
        <w:rPr>
          <w:rFonts w:asciiTheme="minorHAnsi" w:hAnsiTheme="minorHAnsi" w:cstheme="minorHAnsi"/>
          <w:b w:val="0"/>
          <w:bCs w:val="0"/>
          <w:szCs w:val="20"/>
          <w:u w:val="none"/>
        </w:rPr>
        <w:t xml:space="preserve"> </w:t>
      </w:r>
      <w:r w:rsidR="008B185E" w:rsidRPr="005C413F">
        <w:rPr>
          <w:rFonts w:asciiTheme="minorHAnsi" w:hAnsiTheme="minorHAnsi" w:cstheme="minorHAnsi"/>
          <w:b w:val="0"/>
          <w:bCs w:val="0"/>
          <w:szCs w:val="20"/>
          <w:u w:val="none"/>
        </w:rPr>
        <w:t>této smlouvy</w:t>
      </w:r>
      <w:r w:rsidRPr="005C413F">
        <w:rPr>
          <w:rFonts w:asciiTheme="minorHAnsi" w:hAnsiTheme="minorHAnsi" w:cstheme="minorHAnsi"/>
          <w:b w:val="0"/>
          <w:bCs w:val="0"/>
          <w:szCs w:val="20"/>
          <w:u w:val="none"/>
        </w:rPr>
        <w:t xml:space="preserve"> kupujícímu nebo nepředá všechny tyto doklady, je povinen zaplatit kupujícímu smluvní pokutu ve výši </w:t>
      </w:r>
      <w:r w:rsidRPr="005C413F">
        <w:rPr>
          <w:rFonts w:asciiTheme="minorHAnsi" w:hAnsiTheme="minorHAnsi" w:cstheme="minorHAnsi"/>
          <w:bCs w:val="0"/>
          <w:szCs w:val="20"/>
          <w:u w:val="none"/>
        </w:rPr>
        <w:t>0,</w:t>
      </w:r>
      <w:r w:rsidR="005E3344">
        <w:rPr>
          <w:rFonts w:asciiTheme="minorHAnsi" w:hAnsiTheme="minorHAnsi" w:cstheme="minorHAnsi"/>
          <w:bCs w:val="0"/>
          <w:szCs w:val="20"/>
          <w:u w:val="none"/>
        </w:rPr>
        <w:t>1</w:t>
      </w:r>
      <w:r w:rsidR="009B0966" w:rsidRPr="005C413F">
        <w:rPr>
          <w:rFonts w:asciiTheme="minorHAnsi" w:hAnsiTheme="minorHAnsi" w:cstheme="minorHAnsi"/>
          <w:bCs w:val="0"/>
          <w:szCs w:val="20"/>
          <w:u w:val="none"/>
        </w:rPr>
        <w:t>5</w:t>
      </w:r>
      <w:r w:rsidRPr="005C413F">
        <w:rPr>
          <w:rFonts w:asciiTheme="minorHAnsi" w:hAnsiTheme="minorHAnsi" w:cstheme="minorHAnsi"/>
          <w:bCs w:val="0"/>
          <w:szCs w:val="20"/>
          <w:u w:val="none"/>
        </w:rPr>
        <w:t xml:space="preserve"> %</w:t>
      </w:r>
      <w:r w:rsidRPr="005C413F">
        <w:rPr>
          <w:rFonts w:asciiTheme="minorHAnsi" w:hAnsiTheme="minorHAnsi" w:cstheme="minorHAnsi"/>
          <w:b w:val="0"/>
          <w:bCs w:val="0"/>
          <w:szCs w:val="20"/>
          <w:u w:val="none"/>
        </w:rPr>
        <w:t xml:space="preserve"> z </w:t>
      </w:r>
      <w:r w:rsidR="007A211D" w:rsidRPr="005C413F">
        <w:rPr>
          <w:rFonts w:asciiTheme="minorHAnsi" w:hAnsiTheme="minorHAnsi" w:cstheme="minorHAnsi"/>
          <w:b w:val="0"/>
          <w:bCs w:val="0"/>
          <w:szCs w:val="20"/>
          <w:u w:val="none"/>
        </w:rPr>
        <w:t xml:space="preserve">kupní ceny včetně DPH za každý </w:t>
      </w:r>
      <w:r w:rsidRPr="005C413F">
        <w:rPr>
          <w:rFonts w:asciiTheme="minorHAnsi" w:hAnsiTheme="minorHAnsi" w:cstheme="minorHAnsi"/>
          <w:b w:val="0"/>
          <w:bCs w:val="0"/>
          <w:szCs w:val="20"/>
          <w:u w:val="none"/>
        </w:rPr>
        <w:t xml:space="preserve">započatý den </w:t>
      </w:r>
      <w:r w:rsidR="00564E64" w:rsidRPr="005C413F">
        <w:rPr>
          <w:rFonts w:asciiTheme="minorHAnsi" w:hAnsiTheme="minorHAnsi" w:cstheme="minorHAnsi"/>
          <w:b w:val="0"/>
          <w:bCs w:val="0"/>
          <w:szCs w:val="20"/>
          <w:u w:val="none"/>
        </w:rPr>
        <w:t xml:space="preserve">prodlení </w:t>
      </w:r>
      <w:r w:rsidRPr="005C413F">
        <w:rPr>
          <w:rFonts w:asciiTheme="minorHAnsi" w:hAnsiTheme="minorHAnsi" w:cstheme="minorHAnsi"/>
          <w:b w:val="0"/>
          <w:bCs w:val="0"/>
          <w:szCs w:val="20"/>
          <w:u w:val="none"/>
        </w:rPr>
        <w:t>až do splnění této povinnosti.</w:t>
      </w:r>
    </w:p>
    <w:p w14:paraId="760A9D38" w14:textId="77777777" w:rsidR="000F4527" w:rsidRPr="005C413F" w:rsidRDefault="000F4527" w:rsidP="0049429E">
      <w:pPr>
        <w:pStyle w:val="Zkladntextodsazen"/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bCs w:val="0"/>
          <w:szCs w:val="20"/>
          <w:u w:val="none"/>
        </w:rPr>
      </w:pPr>
    </w:p>
    <w:p w14:paraId="103E617D" w14:textId="21CAAF24" w:rsidR="000F4527" w:rsidRPr="005C413F" w:rsidRDefault="000F4527" w:rsidP="0049429E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bCs w:val="0"/>
          <w:szCs w:val="20"/>
          <w:u w:val="none"/>
        </w:rPr>
      </w:pPr>
      <w:r w:rsidRPr="005C413F">
        <w:rPr>
          <w:rFonts w:asciiTheme="minorHAnsi" w:hAnsiTheme="minorHAnsi" w:cstheme="minorHAnsi"/>
          <w:b w:val="0"/>
          <w:bCs w:val="0"/>
          <w:szCs w:val="20"/>
          <w:u w:val="none"/>
        </w:rPr>
        <w:t>V případě, že prodávají</w:t>
      </w:r>
      <w:r w:rsidR="00E8729F" w:rsidRPr="005C413F">
        <w:rPr>
          <w:rFonts w:asciiTheme="minorHAnsi" w:hAnsiTheme="minorHAnsi" w:cstheme="minorHAnsi"/>
          <w:b w:val="0"/>
          <w:bCs w:val="0"/>
          <w:szCs w:val="20"/>
          <w:u w:val="none"/>
        </w:rPr>
        <w:t>cí nedodrží lhůtu pro nástup na</w:t>
      </w:r>
      <w:r w:rsidRPr="005C413F">
        <w:rPr>
          <w:rFonts w:asciiTheme="minorHAnsi" w:hAnsiTheme="minorHAnsi" w:cstheme="minorHAnsi"/>
          <w:b w:val="0"/>
          <w:bCs w:val="0"/>
          <w:szCs w:val="20"/>
          <w:u w:val="none"/>
        </w:rPr>
        <w:t xml:space="preserve"> odstranění závad stanovenou v této smlouvě</w:t>
      </w:r>
      <w:r w:rsidR="006A0D1C">
        <w:rPr>
          <w:rFonts w:asciiTheme="minorHAnsi" w:hAnsiTheme="minorHAnsi" w:cstheme="minorHAnsi"/>
          <w:b w:val="0"/>
          <w:bCs w:val="0"/>
          <w:szCs w:val="20"/>
          <w:u w:val="none"/>
        </w:rPr>
        <w:t xml:space="preserve"> </w:t>
      </w:r>
      <w:r w:rsidR="005A7FF5">
        <w:rPr>
          <w:rFonts w:asciiTheme="minorHAnsi" w:hAnsiTheme="minorHAnsi" w:cstheme="minorHAnsi"/>
          <w:b w:val="0"/>
          <w:bCs w:val="0"/>
          <w:szCs w:val="20"/>
          <w:u w:val="none"/>
        </w:rPr>
        <w:t>(</w:t>
      </w:r>
      <w:r w:rsidR="004038E4">
        <w:rPr>
          <w:rFonts w:asciiTheme="minorHAnsi" w:hAnsiTheme="minorHAnsi" w:cstheme="minorHAnsi"/>
          <w:b w:val="0"/>
          <w:bCs w:val="0"/>
          <w:szCs w:val="20"/>
          <w:u w:val="none"/>
        </w:rPr>
        <w:t>v</w:t>
      </w:r>
      <w:r w:rsidR="005A7FF5">
        <w:rPr>
          <w:rFonts w:asciiTheme="minorHAnsi" w:hAnsiTheme="minorHAnsi" w:cstheme="minorHAnsi"/>
          <w:b w:val="0"/>
          <w:bCs w:val="0"/>
          <w:szCs w:val="20"/>
          <w:u w:val="none"/>
        </w:rPr>
        <w:t>iz</w:t>
      </w:r>
      <w:r w:rsidR="006A0D1C">
        <w:rPr>
          <w:rFonts w:asciiTheme="minorHAnsi" w:hAnsiTheme="minorHAnsi" w:cstheme="minorHAnsi"/>
          <w:b w:val="0"/>
          <w:bCs w:val="0"/>
          <w:szCs w:val="20"/>
          <w:u w:val="none"/>
        </w:rPr>
        <w:t xml:space="preserve"> čl. VI, bod 2 a čl. VII</w:t>
      </w:r>
      <w:r w:rsidR="00DC1E17">
        <w:rPr>
          <w:rFonts w:asciiTheme="minorHAnsi" w:hAnsiTheme="minorHAnsi" w:cstheme="minorHAnsi"/>
          <w:b w:val="0"/>
          <w:bCs w:val="0"/>
          <w:szCs w:val="20"/>
          <w:u w:val="none"/>
        </w:rPr>
        <w:t>, bod 3</w:t>
      </w:r>
      <w:r w:rsidR="005A7FF5">
        <w:rPr>
          <w:rFonts w:asciiTheme="minorHAnsi" w:hAnsiTheme="minorHAnsi" w:cstheme="minorHAnsi"/>
          <w:b w:val="0"/>
          <w:bCs w:val="0"/>
          <w:szCs w:val="20"/>
          <w:u w:val="none"/>
        </w:rPr>
        <w:t>)</w:t>
      </w:r>
      <w:r w:rsidRPr="005C413F">
        <w:rPr>
          <w:rFonts w:asciiTheme="minorHAnsi" w:hAnsiTheme="minorHAnsi" w:cstheme="minorHAnsi"/>
          <w:b w:val="0"/>
          <w:bCs w:val="0"/>
          <w:szCs w:val="20"/>
          <w:u w:val="none"/>
        </w:rPr>
        <w:t>, je povinen zaplatit kupujícímu smluvní pokutu ve výš</w:t>
      </w:r>
      <w:r w:rsidR="009B0966" w:rsidRPr="005C413F">
        <w:rPr>
          <w:rFonts w:asciiTheme="minorHAnsi" w:hAnsiTheme="minorHAnsi" w:cstheme="minorHAnsi"/>
          <w:b w:val="0"/>
          <w:bCs w:val="0"/>
          <w:szCs w:val="20"/>
          <w:u w:val="none"/>
        </w:rPr>
        <w:t xml:space="preserve">i </w:t>
      </w:r>
      <w:r w:rsidR="009B0966" w:rsidRPr="005C413F">
        <w:rPr>
          <w:rFonts w:asciiTheme="minorHAnsi" w:hAnsiTheme="minorHAnsi" w:cstheme="minorHAnsi"/>
          <w:bCs w:val="0"/>
          <w:szCs w:val="20"/>
          <w:u w:val="none"/>
        </w:rPr>
        <w:t>0,</w:t>
      </w:r>
      <w:r w:rsidR="005E3344">
        <w:rPr>
          <w:rFonts w:asciiTheme="minorHAnsi" w:hAnsiTheme="minorHAnsi" w:cstheme="minorHAnsi"/>
          <w:bCs w:val="0"/>
          <w:szCs w:val="20"/>
          <w:u w:val="none"/>
        </w:rPr>
        <w:t>1</w:t>
      </w:r>
      <w:r w:rsidR="009B0966" w:rsidRPr="005C413F">
        <w:rPr>
          <w:rFonts w:asciiTheme="minorHAnsi" w:hAnsiTheme="minorHAnsi" w:cstheme="minorHAnsi"/>
          <w:bCs w:val="0"/>
          <w:szCs w:val="20"/>
          <w:u w:val="none"/>
        </w:rPr>
        <w:t>5</w:t>
      </w:r>
      <w:r w:rsidRPr="005C413F">
        <w:rPr>
          <w:rFonts w:asciiTheme="minorHAnsi" w:hAnsiTheme="minorHAnsi" w:cstheme="minorHAnsi"/>
          <w:bCs w:val="0"/>
          <w:szCs w:val="20"/>
          <w:u w:val="none"/>
        </w:rPr>
        <w:t xml:space="preserve"> %</w:t>
      </w:r>
      <w:r w:rsidRPr="005C413F">
        <w:rPr>
          <w:rFonts w:asciiTheme="minorHAnsi" w:hAnsiTheme="minorHAnsi" w:cstheme="minorHAnsi"/>
          <w:b w:val="0"/>
          <w:bCs w:val="0"/>
          <w:szCs w:val="20"/>
          <w:u w:val="none"/>
        </w:rPr>
        <w:t xml:space="preserve"> z kupní ceny včetně DPH za každý den prodlení.</w:t>
      </w:r>
    </w:p>
    <w:p w14:paraId="442EA5E4" w14:textId="77777777" w:rsidR="00466258" w:rsidRPr="005C413F" w:rsidRDefault="00466258" w:rsidP="0049429E">
      <w:pPr>
        <w:pStyle w:val="Zkladntextodsazen"/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bCs w:val="0"/>
          <w:szCs w:val="20"/>
          <w:u w:val="none"/>
        </w:rPr>
      </w:pPr>
    </w:p>
    <w:p w14:paraId="4C9EFF7B" w14:textId="5DC62ACE" w:rsidR="000A7CE4" w:rsidRPr="005C413F" w:rsidRDefault="000A7CE4" w:rsidP="0049429E">
      <w:pPr>
        <w:widowControl w:val="0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 xml:space="preserve">V případě, že prodávající nedodrží lhůtu pro odstranění závad stanovenou </w:t>
      </w:r>
      <w:r w:rsidR="00657993" w:rsidRPr="005C413F">
        <w:rPr>
          <w:rFonts w:asciiTheme="minorHAnsi" w:hAnsiTheme="minorHAnsi" w:cstheme="minorHAnsi"/>
          <w:sz w:val="22"/>
        </w:rPr>
        <w:t>v této smlouvě</w:t>
      </w:r>
      <w:r w:rsidR="004038E4">
        <w:rPr>
          <w:rFonts w:asciiTheme="minorHAnsi" w:hAnsiTheme="minorHAnsi" w:cstheme="minorHAnsi"/>
          <w:sz w:val="22"/>
        </w:rPr>
        <w:t xml:space="preserve"> </w:t>
      </w:r>
      <w:r w:rsidR="005A7FF5">
        <w:rPr>
          <w:rFonts w:asciiTheme="minorHAnsi" w:hAnsiTheme="minorHAnsi" w:cstheme="minorHAnsi"/>
          <w:sz w:val="22"/>
        </w:rPr>
        <w:t>(</w:t>
      </w:r>
      <w:r w:rsidR="004038E4">
        <w:rPr>
          <w:rFonts w:asciiTheme="minorHAnsi" w:hAnsiTheme="minorHAnsi" w:cstheme="minorHAnsi"/>
          <w:sz w:val="22"/>
        </w:rPr>
        <w:t>v</w:t>
      </w:r>
      <w:r w:rsidR="005A7FF5">
        <w:rPr>
          <w:rFonts w:asciiTheme="minorHAnsi" w:hAnsiTheme="minorHAnsi" w:cstheme="minorHAnsi"/>
          <w:sz w:val="22"/>
        </w:rPr>
        <w:t>iz</w:t>
      </w:r>
      <w:r w:rsidR="004038E4">
        <w:rPr>
          <w:rFonts w:asciiTheme="minorHAnsi" w:hAnsiTheme="minorHAnsi" w:cstheme="minorHAnsi"/>
          <w:sz w:val="22"/>
        </w:rPr>
        <w:t> čl. VII, bod 3</w:t>
      </w:r>
      <w:r w:rsidR="005A7FF5">
        <w:rPr>
          <w:rFonts w:asciiTheme="minorHAnsi" w:hAnsiTheme="minorHAnsi" w:cstheme="minorHAnsi"/>
          <w:sz w:val="22"/>
        </w:rPr>
        <w:t>)</w:t>
      </w:r>
      <w:r w:rsidRPr="005C413F">
        <w:rPr>
          <w:rFonts w:asciiTheme="minorHAnsi" w:hAnsiTheme="minorHAnsi" w:cstheme="minorHAnsi"/>
          <w:sz w:val="22"/>
        </w:rPr>
        <w:t xml:space="preserve">, je povinen zaplatit kupujícímu smluvní pokutu ve výši </w:t>
      </w:r>
      <w:r w:rsidRPr="005C413F">
        <w:rPr>
          <w:rFonts w:asciiTheme="minorHAnsi" w:hAnsiTheme="minorHAnsi" w:cstheme="minorHAnsi"/>
          <w:b/>
          <w:sz w:val="22"/>
        </w:rPr>
        <w:t>0,</w:t>
      </w:r>
      <w:r w:rsidR="005E3344">
        <w:rPr>
          <w:rFonts w:asciiTheme="minorHAnsi" w:hAnsiTheme="minorHAnsi" w:cstheme="minorHAnsi"/>
          <w:b/>
          <w:sz w:val="22"/>
        </w:rPr>
        <w:t>1</w:t>
      </w:r>
      <w:r w:rsidR="009B0966" w:rsidRPr="005C413F">
        <w:rPr>
          <w:rFonts w:asciiTheme="minorHAnsi" w:hAnsiTheme="minorHAnsi" w:cstheme="minorHAnsi"/>
          <w:b/>
          <w:sz w:val="22"/>
        </w:rPr>
        <w:t>5</w:t>
      </w:r>
      <w:r w:rsidRPr="005C413F">
        <w:rPr>
          <w:rFonts w:asciiTheme="minorHAnsi" w:hAnsiTheme="minorHAnsi" w:cstheme="minorHAnsi"/>
          <w:b/>
          <w:sz w:val="22"/>
        </w:rPr>
        <w:t xml:space="preserve"> %</w:t>
      </w:r>
      <w:r w:rsidRPr="005C413F">
        <w:rPr>
          <w:rFonts w:asciiTheme="minorHAnsi" w:hAnsiTheme="minorHAnsi" w:cstheme="minorHAnsi"/>
          <w:sz w:val="22"/>
        </w:rPr>
        <w:t xml:space="preserve"> z kupní ceny včetně DPH za každý, byť jen započatý den prodlení.</w:t>
      </w:r>
    </w:p>
    <w:p w14:paraId="0ABC01DB" w14:textId="77777777" w:rsidR="00466258" w:rsidRPr="005C413F" w:rsidRDefault="00466258" w:rsidP="0049429E">
      <w:pPr>
        <w:widowControl w:val="0"/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</w:rPr>
      </w:pPr>
    </w:p>
    <w:p w14:paraId="699FDECF" w14:textId="77777777" w:rsidR="00F00F83" w:rsidRPr="009136AC" w:rsidRDefault="000A7CE4" w:rsidP="000F4527">
      <w:pPr>
        <w:widowControl w:val="0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 xml:space="preserve">Zaplacením smluvní pokuty není dotčeno právo na náhradu škody, která vznikla smluvní straně požadující smluvní pokutu v příčinné souvislosti s porušením smlouvy, se kterým je splněna povinnost platit smluvní pokuty. </w:t>
      </w:r>
      <w:r w:rsidR="007A211D" w:rsidRPr="005C413F">
        <w:rPr>
          <w:rFonts w:asciiTheme="minorHAnsi" w:hAnsiTheme="minorHAnsi" w:cstheme="minorHAnsi"/>
          <w:sz w:val="22"/>
        </w:rPr>
        <w:t>N</w:t>
      </w:r>
      <w:r w:rsidRPr="005C413F">
        <w:rPr>
          <w:rFonts w:asciiTheme="minorHAnsi" w:hAnsiTheme="minorHAnsi" w:cstheme="minorHAnsi"/>
          <w:sz w:val="22"/>
        </w:rPr>
        <w:t xml:space="preserve">árok kupujícího na náhradu škody, jakož i náhradu škody jsou smluvní strany </w:t>
      </w:r>
      <w:r w:rsidR="005F48C5" w:rsidRPr="005C413F">
        <w:rPr>
          <w:rFonts w:asciiTheme="minorHAnsi" w:hAnsiTheme="minorHAnsi" w:cstheme="minorHAnsi"/>
          <w:sz w:val="22"/>
        </w:rPr>
        <w:t>oprávněny vymáhat kdykoli, a to</w:t>
      </w:r>
      <w:r w:rsidRPr="005C413F">
        <w:rPr>
          <w:rFonts w:asciiTheme="minorHAnsi" w:hAnsiTheme="minorHAnsi" w:cstheme="minorHAnsi"/>
          <w:sz w:val="22"/>
        </w:rPr>
        <w:t xml:space="preserve"> bez ohledu na případné odstoupení kterékoli ze smluvních stran od smlouvy.</w:t>
      </w:r>
    </w:p>
    <w:p w14:paraId="3533AA81" w14:textId="77777777" w:rsidR="00F66E2E" w:rsidRPr="005C413F" w:rsidRDefault="00F66E2E" w:rsidP="00F66E2E">
      <w:pPr>
        <w:pStyle w:val="Nadpis2"/>
        <w:jc w:val="center"/>
        <w:rPr>
          <w:rFonts w:asciiTheme="minorHAnsi" w:hAnsiTheme="minorHAnsi" w:cstheme="minorHAnsi"/>
          <w:sz w:val="22"/>
          <w:szCs w:val="20"/>
        </w:rPr>
      </w:pPr>
      <w:r w:rsidRPr="005C413F">
        <w:rPr>
          <w:rFonts w:asciiTheme="minorHAnsi" w:hAnsiTheme="minorHAnsi" w:cstheme="minorHAnsi"/>
          <w:sz w:val="22"/>
          <w:szCs w:val="20"/>
        </w:rPr>
        <w:lastRenderedPageBreak/>
        <w:t>XI.</w:t>
      </w:r>
    </w:p>
    <w:p w14:paraId="1A20E1A5" w14:textId="77777777" w:rsidR="00F66E2E" w:rsidRPr="005C413F" w:rsidRDefault="006027F6" w:rsidP="00F66E2E">
      <w:pPr>
        <w:pStyle w:val="Nadpis2"/>
        <w:jc w:val="center"/>
        <w:rPr>
          <w:rFonts w:asciiTheme="minorHAnsi" w:hAnsiTheme="minorHAnsi" w:cstheme="minorHAnsi"/>
          <w:sz w:val="22"/>
          <w:szCs w:val="20"/>
        </w:rPr>
      </w:pPr>
      <w:r w:rsidRPr="005C413F">
        <w:rPr>
          <w:rFonts w:asciiTheme="minorHAnsi" w:hAnsiTheme="minorHAnsi" w:cstheme="minorHAnsi"/>
          <w:sz w:val="22"/>
          <w:szCs w:val="20"/>
        </w:rPr>
        <w:t>Odstoupení od smlouvy</w:t>
      </w:r>
    </w:p>
    <w:p w14:paraId="7A7D350E" w14:textId="77777777" w:rsidR="006027F6" w:rsidRPr="005C413F" w:rsidRDefault="006027F6" w:rsidP="006027F6">
      <w:pPr>
        <w:rPr>
          <w:rFonts w:asciiTheme="minorHAnsi" w:hAnsiTheme="minorHAnsi" w:cstheme="minorHAnsi"/>
          <w:sz w:val="22"/>
        </w:rPr>
      </w:pPr>
    </w:p>
    <w:p w14:paraId="30694A2E" w14:textId="77777777" w:rsidR="006027F6" w:rsidRPr="005C413F" w:rsidRDefault="000B153E" w:rsidP="000B153E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Za podstatné por</w:t>
      </w:r>
      <w:r w:rsidR="00D43761">
        <w:rPr>
          <w:rFonts w:asciiTheme="minorHAnsi" w:hAnsiTheme="minorHAnsi" w:cstheme="minorHAnsi"/>
          <w:sz w:val="22"/>
        </w:rPr>
        <w:t>ušení smlouvy, které opravňuje k</w:t>
      </w:r>
      <w:r w:rsidRPr="005C413F">
        <w:rPr>
          <w:rFonts w:asciiTheme="minorHAnsi" w:hAnsiTheme="minorHAnsi" w:cstheme="minorHAnsi"/>
          <w:sz w:val="22"/>
        </w:rPr>
        <w:t>upujícího odstoupit od smlouvy (z důvodu vážného neplnění smluvních závazků ze strany Prodávajícího), se považuje zejména:</w:t>
      </w:r>
    </w:p>
    <w:p w14:paraId="524F965C" w14:textId="77777777" w:rsidR="00466258" w:rsidRPr="005C413F" w:rsidRDefault="00466258" w:rsidP="000F4527">
      <w:pPr>
        <w:widowControl w:val="0"/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</w:rPr>
      </w:pPr>
    </w:p>
    <w:p w14:paraId="5248247B" w14:textId="77777777" w:rsidR="000B153E" w:rsidRPr="005C413F" w:rsidRDefault="000B153E" w:rsidP="000B153E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spacing w:after="60"/>
        <w:ind w:left="850" w:hanging="425"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při prodlení s dodáním zboží ze strany prodávajícího po dobu delší než 30 dnů; a nebo</w:t>
      </w:r>
    </w:p>
    <w:p w14:paraId="34AC7374" w14:textId="77777777" w:rsidR="000B153E" w:rsidRPr="005C413F" w:rsidRDefault="000B153E" w:rsidP="000B153E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spacing w:after="60"/>
        <w:ind w:left="850" w:hanging="425"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při zjištění, že technické parametry neodpovídají požadavkům kupujícího stanovených v zadávací dokumentaci a požadované technické specifikaci; a nebo</w:t>
      </w:r>
    </w:p>
    <w:p w14:paraId="56D5EAC7" w14:textId="77777777" w:rsidR="000B153E" w:rsidRPr="005C413F" w:rsidRDefault="000B153E" w:rsidP="000B153E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spacing w:after="60"/>
        <w:ind w:left="850" w:hanging="425"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při zjištění, že zboží, které je předmětem plnění není nové, je použité, zastavené, zapůjčené, zatížené leasingem nebo jinými právními vadami a porušuje práva třetích osob k patentu nebo k jiné formě duševního vlastnictví; a nebo</w:t>
      </w:r>
      <w:r w:rsidRPr="005C413F">
        <w:rPr>
          <w:rFonts w:asciiTheme="minorHAnsi" w:hAnsiTheme="minorHAnsi" w:cstheme="minorHAnsi"/>
          <w:sz w:val="24"/>
          <w:szCs w:val="22"/>
        </w:rPr>
        <w:t xml:space="preserve"> </w:t>
      </w:r>
    </w:p>
    <w:p w14:paraId="679CB2A0" w14:textId="7FFE4C2D" w:rsidR="000B153E" w:rsidRPr="005C413F" w:rsidRDefault="000B153E" w:rsidP="000B153E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spacing w:after="60"/>
        <w:ind w:left="850" w:hanging="425"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v případě, že prodávající uvedl ve své nabídce podané v</w:t>
      </w:r>
      <w:r w:rsidR="004038E4">
        <w:rPr>
          <w:rFonts w:asciiTheme="minorHAnsi" w:hAnsiTheme="minorHAnsi" w:cstheme="minorHAnsi"/>
          <w:sz w:val="22"/>
        </w:rPr>
        <w:t> rámci výběrového řízení</w:t>
      </w:r>
      <w:r w:rsidRPr="005C413F">
        <w:rPr>
          <w:rFonts w:asciiTheme="minorHAnsi" w:hAnsiTheme="minorHAnsi" w:cstheme="minorHAnsi"/>
          <w:sz w:val="22"/>
        </w:rPr>
        <w:t xml:space="preserve"> specifikovaném v čl. I bod 3. této smlouvy informace nebo doklady, které neodpovídají skutečnosti a měly nebo mohly mít vliv na výsledek </w:t>
      </w:r>
      <w:r w:rsidR="00E063FD">
        <w:rPr>
          <w:rFonts w:asciiTheme="minorHAnsi" w:hAnsiTheme="minorHAnsi" w:cstheme="minorHAnsi"/>
          <w:sz w:val="22"/>
        </w:rPr>
        <w:t>výběrového</w:t>
      </w:r>
      <w:r w:rsidRPr="005C413F">
        <w:rPr>
          <w:rFonts w:asciiTheme="minorHAnsi" w:hAnsiTheme="minorHAnsi" w:cstheme="minorHAnsi"/>
          <w:sz w:val="22"/>
        </w:rPr>
        <w:t xml:space="preserve"> řízení; a </w:t>
      </w:r>
    </w:p>
    <w:p w14:paraId="017D9845" w14:textId="77777777" w:rsidR="000B153E" w:rsidRPr="005C413F" w:rsidRDefault="000B153E" w:rsidP="000B153E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spacing w:after="60"/>
        <w:ind w:left="850" w:hanging="425"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 xml:space="preserve">bude-li zahájeno insolvenční řízení dle </w:t>
      </w:r>
      <w:r w:rsidRPr="009136AC">
        <w:rPr>
          <w:rFonts w:asciiTheme="minorHAnsi" w:hAnsiTheme="minorHAnsi" w:cstheme="minorHAnsi"/>
          <w:sz w:val="22"/>
        </w:rPr>
        <w:t>zákona č. 182/2006 Sb., o úpadku a</w:t>
      </w:r>
      <w:r w:rsidRPr="005C413F">
        <w:rPr>
          <w:rFonts w:asciiTheme="minorHAnsi" w:hAnsiTheme="minorHAnsi" w:cstheme="minorHAnsi"/>
          <w:sz w:val="22"/>
        </w:rPr>
        <w:t xml:space="preserve"> způsobech jeho řešení, v platném znění, jehož předmětem bude úpadek nebo hrozící úpadek prodávajícího, prodávající je povinen tuto skutečnost oznámit neprodleně kupujícímu.</w:t>
      </w:r>
    </w:p>
    <w:p w14:paraId="4A473102" w14:textId="77777777" w:rsidR="00B6666A" w:rsidRPr="005C413F" w:rsidRDefault="00B6666A">
      <w:pPr>
        <w:rPr>
          <w:rFonts w:asciiTheme="minorHAnsi" w:hAnsiTheme="minorHAnsi" w:cstheme="minorHAnsi"/>
          <w:sz w:val="22"/>
        </w:rPr>
      </w:pPr>
    </w:p>
    <w:p w14:paraId="282FFE6F" w14:textId="77777777" w:rsidR="009136AC" w:rsidRPr="00A317B1" w:rsidRDefault="000B153E" w:rsidP="009136AC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C413F">
        <w:rPr>
          <w:rFonts w:asciiTheme="minorHAnsi" w:hAnsiTheme="minorHAnsi" w:cstheme="minorHAnsi"/>
          <w:sz w:val="22"/>
          <w:szCs w:val="22"/>
        </w:rPr>
        <w:t>Odstoupením od smlouvy zanikají všechna práva a povinnosti stran ze smlouvy, s výjimkou nároků na náhradu škody vzniklé porušením s</w:t>
      </w:r>
      <w:r w:rsidR="002727FD" w:rsidRPr="005C413F">
        <w:rPr>
          <w:rFonts w:asciiTheme="minorHAnsi" w:hAnsiTheme="minorHAnsi" w:cstheme="minorHAnsi"/>
          <w:sz w:val="22"/>
          <w:szCs w:val="22"/>
        </w:rPr>
        <w:t>mlouvy a</w:t>
      </w:r>
      <w:r w:rsidRPr="005C413F">
        <w:rPr>
          <w:rFonts w:asciiTheme="minorHAnsi" w:hAnsiTheme="minorHAnsi" w:cstheme="minorHAnsi"/>
          <w:sz w:val="22"/>
          <w:szCs w:val="22"/>
        </w:rPr>
        <w:t xml:space="preserve"> nároku na sjednané smluvní pokuty</w:t>
      </w:r>
      <w:r w:rsidR="002727FD" w:rsidRPr="005C413F">
        <w:rPr>
          <w:rFonts w:asciiTheme="minorHAnsi" w:hAnsiTheme="minorHAnsi" w:cstheme="minorHAnsi"/>
          <w:sz w:val="22"/>
          <w:szCs w:val="22"/>
        </w:rPr>
        <w:t>.</w:t>
      </w:r>
    </w:p>
    <w:p w14:paraId="5440AC0F" w14:textId="77777777" w:rsidR="000B153E" w:rsidRPr="005C413F" w:rsidRDefault="000B153E">
      <w:pPr>
        <w:rPr>
          <w:rFonts w:asciiTheme="minorHAnsi" w:hAnsiTheme="minorHAnsi" w:cstheme="minorHAnsi"/>
          <w:sz w:val="22"/>
        </w:rPr>
      </w:pPr>
    </w:p>
    <w:p w14:paraId="50159D15" w14:textId="77777777" w:rsidR="00B6666A" w:rsidRPr="005C413F" w:rsidRDefault="004A7CF2" w:rsidP="00040E7E">
      <w:pPr>
        <w:pStyle w:val="Nadpis2"/>
        <w:jc w:val="center"/>
        <w:rPr>
          <w:rFonts w:asciiTheme="minorHAnsi" w:hAnsiTheme="minorHAnsi" w:cstheme="minorHAnsi"/>
          <w:sz w:val="22"/>
          <w:szCs w:val="20"/>
        </w:rPr>
      </w:pPr>
      <w:r w:rsidRPr="005C413F">
        <w:rPr>
          <w:rFonts w:asciiTheme="minorHAnsi" w:hAnsiTheme="minorHAnsi" w:cstheme="minorHAnsi"/>
          <w:sz w:val="22"/>
          <w:szCs w:val="20"/>
        </w:rPr>
        <w:t>XII</w:t>
      </w:r>
      <w:r w:rsidR="00B6666A" w:rsidRPr="005C413F">
        <w:rPr>
          <w:rFonts w:asciiTheme="minorHAnsi" w:hAnsiTheme="minorHAnsi" w:cstheme="minorHAnsi"/>
          <w:sz w:val="22"/>
          <w:szCs w:val="20"/>
        </w:rPr>
        <w:t>.</w:t>
      </w:r>
    </w:p>
    <w:p w14:paraId="6837FC1A" w14:textId="77777777" w:rsidR="00B6666A" w:rsidRPr="005C413F" w:rsidRDefault="00AE7295" w:rsidP="00040E7E">
      <w:pPr>
        <w:pStyle w:val="Nadpis2"/>
        <w:jc w:val="center"/>
        <w:rPr>
          <w:rFonts w:asciiTheme="minorHAnsi" w:hAnsiTheme="minorHAnsi" w:cstheme="minorHAnsi"/>
          <w:sz w:val="22"/>
          <w:szCs w:val="20"/>
        </w:rPr>
      </w:pPr>
      <w:r w:rsidRPr="005C413F">
        <w:rPr>
          <w:rFonts w:asciiTheme="minorHAnsi" w:hAnsiTheme="minorHAnsi" w:cstheme="minorHAnsi"/>
          <w:sz w:val="22"/>
          <w:szCs w:val="20"/>
        </w:rPr>
        <w:t xml:space="preserve">Společná a </w:t>
      </w:r>
      <w:r w:rsidR="00B6666A" w:rsidRPr="005C413F">
        <w:rPr>
          <w:rFonts w:asciiTheme="minorHAnsi" w:hAnsiTheme="minorHAnsi" w:cstheme="minorHAnsi"/>
          <w:sz w:val="22"/>
          <w:szCs w:val="20"/>
        </w:rPr>
        <w:t>závěrečná ustanovení</w:t>
      </w:r>
    </w:p>
    <w:p w14:paraId="46CF6A9B" w14:textId="77777777" w:rsidR="005B3E4D" w:rsidRPr="005C413F" w:rsidRDefault="005B3E4D" w:rsidP="005B3E4D">
      <w:pPr>
        <w:rPr>
          <w:rFonts w:asciiTheme="minorHAnsi" w:hAnsiTheme="minorHAnsi" w:cstheme="minorHAnsi"/>
          <w:sz w:val="22"/>
        </w:rPr>
      </w:pPr>
    </w:p>
    <w:p w14:paraId="1E398B23" w14:textId="77777777" w:rsidR="00B6666A" w:rsidRPr="005C413F" w:rsidRDefault="00040E7E" w:rsidP="00C742C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V</w:t>
      </w:r>
      <w:r w:rsidR="00B6666A" w:rsidRPr="005C413F">
        <w:rPr>
          <w:rFonts w:asciiTheme="minorHAnsi" w:hAnsiTheme="minorHAnsi" w:cstheme="minorHAnsi"/>
          <w:sz w:val="22"/>
        </w:rPr>
        <w:t xml:space="preserve">zájemné vztahy smluvních stran, které nejsou výslovně dohodnuty v této smlouvě, se řídí příslušnými ustanoveními </w:t>
      </w:r>
      <w:r w:rsidR="002727FD" w:rsidRPr="005C413F">
        <w:rPr>
          <w:rFonts w:asciiTheme="minorHAnsi" w:hAnsiTheme="minorHAnsi" w:cstheme="minorHAnsi"/>
          <w:sz w:val="22"/>
        </w:rPr>
        <w:t>Občanského</w:t>
      </w:r>
      <w:r w:rsidR="00B6666A" w:rsidRPr="005C413F">
        <w:rPr>
          <w:rFonts w:asciiTheme="minorHAnsi" w:hAnsiTheme="minorHAnsi" w:cstheme="minorHAnsi"/>
          <w:sz w:val="22"/>
        </w:rPr>
        <w:t xml:space="preserve"> zákoníku a dalšími obecně závaznými právními předpisy.</w:t>
      </w:r>
    </w:p>
    <w:p w14:paraId="209B747D" w14:textId="77777777" w:rsidR="00466258" w:rsidRPr="005C413F" w:rsidRDefault="00466258" w:rsidP="00466258">
      <w:pPr>
        <w:jc w:val="both"/>
        <w:rPr>
          <w:rFonts w:asciiTheme="minorHAnsi" w:hAnsiTheme="minorHAnsi" w:cstheme="minorHAnsi"/>
          <w:sz w:val="22"/>
        </w:rPr>
      </w:pPr>
    </w:p>
    <w:p w14:paraId="06D0B0C9" w14:textId="77777777" w:rsidR="00B6666A" w:rsidRPr="005C413F" w:rsidRDefault="00B6666A" w:rsidP="00C742C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Tato smlouva může být měněna nebo doplňována pouze na základě dohody obou smluvních stran písemnými, číslovanými dodatky.</w:t>
      </w:r>
    </w:p>
    <w:p w14:paraId="0F1ACC8A" w14:textId="77777777" w:rsidR="00466258" w:rsidRPr="005C413F" w:rsidRDefault="00466258" w:rsidP="00466258">
      <w:pPr>
        <w:jc w:val="both"/>
        <w:rPr>
          <w:rFonts w:asciiTheme="minorHAnsi" w:hAnsiTheme="minorHAnsi" w:cstheme="minorHAnsi"/>
          <w:sz w:val="22"/>
        </w:rPr>
      </w:pPr>
    </w:p>
    <w:p w14:paraId="1225827B" w14:textId="77777777" w:rsidR="00B6666A" w:rsidRPr="005C413F" w:rsidRDefault="00B6666A" w:rsidP="00C742C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 xml:space="preserve">Smlouva je vyhotovena ve </w:t>
      </w:r>
      <w:r w:rsidR="00C61CDC">
        <w:rPr>
          <w:rFonts w:asciiTheme="minorHAnsi" w:hAnsiTheme="minorHAnsi" w:cstheme="minorHAnsi"/>
          <w:sz w:val="22"/>
        </w:rPr>
        <w:t>čtyřech</w:t>
      </w:r>
      <w:r w:rsidR="005F48C5" w:rsidRPr="005C413F">
        <w:rPr>
          <w:rFonts w:asciiTheme="minorHAnsi" w:hAnsiTheme="minorHAnsi" w:cstheme="minorHAnsi"/>
          <w:sz w:val="22"/>
        </w:rPr>
        <w:t xml:space="preserve"> stejnopisech, z nichž má každý </w:t>
      </w:r>
      <w:r w:rsidRPr="005C413F">
        <w:rPr>
          <w:rFonts w:asciiTheme="minorHAnsi" w:hAnsiTheme="minorHAnsi" w:cstheme="minorHAnsi"/>
          <w:sz w:val="22"/>
        </w:rPr>
        <w:t>platnost</w:t>
      </w:r>
      <w:r w:rsidR="005F48C5" w:rsidRPr="005C413F">
        <w:rPr>
          <w:rFonts w:asciiTheme="minorHAnsi" w:hAnsiTheme="minorHAnsi" w:cstheme="minorHAnsi"/>
          <w:sz w:val="22"/>
        </w:rPr>
        <w:t xml:space="preserve"> originálu</w:t>
      </w:r>
      <w:r w:rsidR="001012F9" w:rsidRPr="005C413F">
        <w:rPr>
          <w:rFonts w:asciiTheme="minorHAnsi" w:hAnsiTheme="minorHAnsi" w:cstheme="minorHAnsi"/>
          <w:sz w:val="22"/>
        </w:rPr>
        <w:t>.</w:t>
      </w:r>
      <w:r w:rsidRPr="005C413F">
        <w:rPr>
          <w:rFonts w:asciiTheme="minorHAnsi" w:hAnsiTheme="minorHAnsi" w:cstheme="minorHAnsi"/>
          <w:sz w:val="22"/>
        </w:rPr>
        <w:t xml:space="preserve"> </w:t>
      </w:r>
      <w:r w:rsidR="005F48C5" w:rsidRPr="005C413F">
        <w:rPr>
          <w:rFonts w:asciiTheme="minorHAnsi" w:hAnsiTheme="minorHAnsi" w:cstheme="minorHAnsi"/>
          <w:sz w:val="22"/>
        </w:rPr>
        <w:t>K</w:t>
      </w:r>
      <w:r w:rsidR="005611BB" w:rsidRPr="005C413F">
        <w:rPr>
          <w:rFonts w:asciiTheme="minorHAnsi" w:hAnsiTheme="minorHAnsi" w:cstheme="minorHAnsi"/>
          <w:sz w:val="22"/>
        </w:rPr>
        <w:t xml:space="preserve">aždá ze smluvních stran obdrží </w:t>
      </w:r>
      <w:r w:rsidR="00C61CDC">
        <w:rPr>
          <w:rFonts w:asciiTheme="minorHAnsi" w:hAnsiTheme="minorHAnsi" w:cstheme="minorHAnsi"/>
          <w:sz w:val="22"/>
        </w:rPr>
        <w:t>2</w:t>
      </w:r>
      <w:r w:rsidR="005611BB" w:rsidRPr="005C413F">
        <w:rPr>
          <w:rFonts w:asciiTheme="minorHAnsi" w:hAnsiTheme="minorHAnsi" w:cstheme="minorHAnsi"/>
          <w:sz w:val="22"/>
        </w:rPr>
        <w:t xml:space="preserve"> paré.</w:t>
      </w:r>
    </w:p>
    <w:p w14:paraId="440B72F0" w14:textId="77777777" w:rsidR="00466258" w:rsidRPr="005C413F" w:rsidRDefault="00466258" w:rsidP="00466258">
      <w:pPr>
        <w:jc w:val="both"/>
        <w:rPr>
          <w:rFonts w:asciiTheme="minorHAnsi" w:hAnsiTheme="minorHAnsi" w:cstheme="minorHAnsi"/>
          <w:sz w:val="22"/>
        </w:rPr>
      </w:pPr>
    </w:p>
    <w:p w14:paraId="06453B41" w14:textId="77777777" w:rsidR="00B6666A" w:rsidRPr="005C413F" w:rsidRDefault="00B6666A" w:rsidP="00C742C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Tato smlouva nabývá platnosti dnem jejího podpisu oběma smluvními stranami</w:t>
      </w:r>
      <w:r w:rsidR="00A94A33" w:rsidRPr="005C413F">
        <w:rPr>
          <w:rFonts w:asciiTheme="minorHAnsi" w:hAnsiTheme="minorHAnsi" w:cstheme="minorHAnsi"/>
          <w:sz w:val="22"/>
        </w:rPr>
        <w:t>.</w:t>
      </w:r>
    </w:p>
    <w:p w14:paraId="28FEECD4" w14:textId="77777777" w:rsidR="00466258" w:rsidRPr="005C413F" w:rsidRDefault="00466258" w:rsidP="00466258">
      <w:pPr>
        <w:jc w:val="both"/>
        <w:rPr>
          <w:rFonts w:asciiTheme="minorHAnsi" w:hAnsiTheme="minorHAnsi" w:cstheme="minorHAnsi"/>
          <w:sz w:val="22"/>
        </w:rPr>
      </w:pPr>
    </w:p>
    <w:p w14:paraId="56D04E0A" w14:textId="77777777" w:rsidR="00B55524" w:rsidRPr="005C413F" w:rsidRDefault="00B55524" w:rsidP="00C742C1">
      <w:pPr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Prodávající souhlasí se zveřejněním všech náležitostí smluvního vztahu založeného</w:t>
      </w:r>
      <w:r w:rsidR="005F48C5" w:rsidRPr="005C413F">
        <w:rPr>
          <w:rFonts w:asciiTheme="minorHAnsi" w:hAnsiTheme="minorHAnsi" w:cstheme="minorHAnsi"/>
          <w:sz w:val="22"/>
        </w:rPr>
        <w:t xml:space="preserve"> </w:t>
      </w:r>
      <w:r w:rsidR="001B4BB2" w:rsidRPr="005C413F">
        <w:rPr>
          <w:rFonts w:asciiTheme="minorHAnsi" w:hAnsiTheme="minorHAnsi" w:cstheme="minorHAnsi"/>
          <w:sz w:val="22"/>
        </w:rPr>
        <w:t>touto smlouvou</w:t>
      </w:r>
      <w:r w:rsidRPr="005C413F">
        <w:rPr>
          <w:rFonts w:asciiTheme="minorHAnsi" w:hAnsiTheme="minorHAnsi" w:cstheme="minorHAnsi"/>
          <w:sz w:val="22"/>
        </w:rPr>
        <w:t>.</w:t>
      </w:r>
    </w:p>
    <w:p w14:paraId="104ECB59" w14:textId="77777777" w:rsidR="00466258" w:rsidRPr="005C413F" w:rsidRDefault="00466258" w:rsidP="00466258">
      <w:pPr>
        <w:jc w:val="both"/>
        <w:rPr>
          <w:rFonts w:asciiTheme="minorHAnsi" w:hAnsiTheme="minorHAnsi" w:cstheme="minorHAnsi"/>
          <w:sz w:val="22"/>
        </w:rPr>
      </w:pPr>
    </w:p>
    <w:p w14:paraId="39DBD685" w14:textId="77777777" w:rsidR="005F48C5" w:rsidRPr="00A317B1" w:rsidRDefault="00B6666A" w:rsidP="00A317B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Obě smluvní strany potvrzují autentičnost této kupní smlouvy svým podpisem. Zároveň smluvní strany prohlašují, že si tuto smlouvu přečetly, že nebyla ujednána za jinak jednostranně nevýhodných podmín</w:t>
      </w:r>
      <w:r w:rsidR="00541188" w:rsidRPr="005C413F">
        <w:rPr>
          <w:rFonts w:asciiTheme="minorHAnsi" w:hAnsiTheme="minorHAnsi" w:cstheme="minorHAnsi"/>
          <w:sz w:val="22"/>
        </w:rPr>
        <w:t>ek, souhlasí s jejím obsahem, ob</w:t>
      </w:r>
      <w:r w:rsidRPr="005C413F">
        <w:rPr>
          <w:rFonts w:asciiTheme="minorHAnsi" w:hAnsiTheme="minorHAnsi" w:cstheme="minorHAnsi"/>
          <w:sz w:val="22"/>
        </w:rPr>
        <w:t>sah této smlouvy je jim jasný a srozumitelný a je projevem jejich svobodné vůle.</w:t>
      </w:r>
    </w:p>
    <w:p w14:paraId="41C18734" w14:textId="77777777" w:rsidR="00E8729F" w:rsidRDefault="00E8729F">
      <w:pPr>
        <w:jc w:val="both"/>
        <w:rPr>
          <w:rFonts w:asciiTheme="minorHAnsi" w:hAnsiTheme="minorHAnsi" w:cstheme="minorHAnsi"/>
          <w:sz w:val="22"/>
        </w:rPr>
      </w:pPr>
    </w:p>
    <w:p w14:paraId="386CBC65" w14:textId="77777777" w:rsidR="00A317B1" w:rsidRPr="005C413F" w:rsidRDefault="00A317B1">
      <w:pPr>
        <w:jc w:val="both"/>
        <w:rPr>
          <w:rFonts w:asciiTheme="minorHAnsi" w:hAnsiTheme="minorHAnsi" w:cstheme="minorHAnsi"/>
          <w:sz w:val="22"/>
        </w:rPr>
      </w:pPr>
    </w:p>
    <w:p w14:paraId="3E8434C0" w14:textId="77777777" w:rsidR="005611BB" w:rsidRPr="005C413F" w:rsidRDefault="005611BB">
      <w:pPr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Prodávající:</w:t>
      </w:r>
      <w:r w:rsidRPr="005C413F">
        <w:rPr>
          <w:rFonts w:asciiTheme="minorHAnsi" w:hAnsiTheme="minorHAnsi" w:cstheme="minorHAnsi"/>
          <w:sz w:val="22"/>
        </w:rPr>
        <w:tab/>
      </w:r>
      <w:r w:rsidRPr="005C413F">
        <w:rPr>
          <w:rFonts w:asciiTheme="minorHAnsi" w:hAnsiTheme="minorHAnsi" w:cstheme="minorHAnsi"/>
          <w:sz w:val="22"/>
        </w:rPr>
        <w:tab/>
      </w:r>
      <w:r w:rsidRPr="005C413F">
        <w:rPr>
          <w:rFonts w:asciiTheme="minorHAnsi" w:hAnsiTheme="minorHAnsi" w:cstheme="minorHAnsi"/>
          <w:sz w:val="22"/>
        </w:rPr>
        <w:tab/>
      </w:r>
      <w:r w:rsidRPr="005C413F">
        <w:rPr>
          <w:rFonts w:asciiTheme="minorHAnsi" w:hAnsiTheme="minorHAnsi" w:cstheme="minorHAnsi"/>
          <w:sz w:val="22"/>
        </w:rPr>
        <w:tab/>
      </w:r>
      <w:r w:rsidRPr="005C413F">
        <w:rPr>
          <w:rFonts w:asciiTheme="minorHAnsi" w:hAnsiTheme="minorHAnsi" w:cstheme="minorHAnsi"/>
          <w:sz w:val="22"/>
        </w:rPr>
        <w:tab/>
      </w:r>
      <w:r w:rsidRPr="005C413F">
        <w:rPr>
          <w:rFonts w:asciiTheme="minorHAnsi" w:hAnsiTheme="minorHAnsi" w:cstheme="minorHAnsi"/>
          <w:sz w:val="22"/>
        </w:rPr>
        <w:tab/>
      </w:r>
      <w:r w:rsidRPr="005C413F">
        <w:rPr>
          <w:rFonts w:asciiTheme="minorHAnsi" w:hAnsiTheme="minorHAnsi" w:cstheme="minorHAnsi"/>
          <w:sz w:val="22"/>
        </w:rPr>
        <w:tab/>
        <w:t>Kupující:</w:t>
      </w:r>
    </w:p>
    <w:p w14:paraId="70E87D38" w14:textId="77777777" w:rsidR="00B6666A" w:rsidRPr="005C413F" w:rsidRDefault="00B6666A">
      <w:pPr>
        <w:jc w:val="center"/>
        <w:rPr>
          <w:rFonts w:asciiTheme="minorHAnsi" w:hAnsiTheme="minorHAnsi" w:cstheme="minorHAnsi"/>
          <w:sz w:val="22"/>
        </w:rPr>
      </w:pPr>
    </w:p>
    <w:p w14:paraId="2218B486" w14:textId="77777777" w:rsidR="00B6666A" w:rsidRDefault="00B6666A" w:rsidP="00040E7E">
      <w:pPr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V </w:t>
      </w:r>
      <w:r w:rsidR="00040E7E" w:rsidRPr="005C413F">
        <w:rPr>
          <w:rFonts w:asciiTheme="minorHAnsi" w:hAnsiTheme="minorHAnsi" w:cstheme="minorHAnsi"/>
          <w:sz w:val="22"/>
        </w:rPr>
        <w:t>___________</w:t>
      </w:r>
      <w:r w:rsidRPr="005C413F">
        <w:rPr>
          <w:rFonts w:asciiTheme="minorHAnsi" w:hAnsiTheme="minorHAnsi" w:cstheme="minorHAnsi"/>
          <w:sz w:val="22"/>
        </w:rPr>
        <w:t xml:space="preserve"> dne  </w:t>
      </w:r>
      <w:r w:rsidR="00040E7E" w:rsidRPr="005C413F">
        <w:rPr>
          <w:rFonts w:asciiTheme="minorHAnsi" w:hAnsiTheme="minorHAnsi" w:cstheme="minorHAnsi"/>
          <w:sz w:val="22"/>
        </w:rPr>
        <w:t xml:space="preserve">__.__. </w:t>
      </w:r>
      <w:r w:rsidR="007D61FD" w:rsidRPr="005C413F">
        <w:rPr>
          <w:rFonts w:asciiTheme="minorHAnsi" w:hAnsiTheme="minorHAnsi" w:cstheme="minorHAnsi"/>
          <w:sz w:val="22"/>
        </w:rPr>
        <w:t>____</w:t>
      </w:r>
      <w:r w:rsidR="00040E7E" w:rsidRPr="005C413F">
        <w:rPr>
          <w:rFonts w:asciiTheme="minorHAnsi" w:hAnsiTheme="minorHAnsi" w:cstheme="minorHAnsi"/>
          <w:sz w:val="22"/>
        </w:rPr>
        <w:tab/>
      </w:r>
      <w:r w:rsidR="00040E7E" w:rsidRPr="005C413F">
        <w:rPr>
          <w:rFonts w:asciiTheme="minorHAnsi" w:hAnsiTheme="minorHAnsi" w:cstheme="minorHAnsi"/>
          <w:sz w:val="22"/>
        </w:rPr>
        <w:tab/>
      </w:r>
      <w:r w:rsidR="00040E7E" w:rsidRPr="005C413F">
        <w:rPr>
          <w:rFonts w:asciiTheme="minorHAnsi" w:hAnsiTheme="minorHAnsi" w:cstheme="minorHAnsi"/>
          <w:sz w:val="22"/>
        </w:rPr>
        <w:tab/>
      </w:r>
      <w:r w:rsidR="00FA3769" w:rsidRPr="005C413F">
        <w:rPr>
          <w:rFonts w:asciiTheme="minorHAnsi" w:hAnsiTheme="minorHAnsi" w:cstheme="minorHAnsi"/>
          <w:sz w:val="22"/>
        </w:rPr>
        <w:tab/>
      </w:r>
      <w:r w:rsidR="005611BB" w:rsidRPr="005C413F">
        <w:rPr>
          <w:rFonts w:asciiTheme="minorHAnsi" w:hAnsiTheme="minorHAnsi" w:cstheme="minorHAnsi"/>
          <w:sz w:val="22"/>
        </w:rPr>
        <w:t>V</w:t>
      </w:r>
      <w:r w:rsidR="00286AF5" w:rsidRPr="005C413F">
        <w:rPr>
          <w:rFonts w:asciiTheme="minorHAnsi" w:hAnsiTheme="minorHAnsi" w:cstheme="minorHAnsi"/>
          <w:sz w:val="22"/>
        </w:rPr>
        <w:t> </w:t>
      </w:r>
      <w:r w:rsidR="00A94A33" w:rsidRPr="005C413F">
        <w:rPr>
          <w:rFonts w:asciiTheme="minorHAnsi" w:hAnsiTheme="minorHAnsi" w:cstheme="minorHAnsi"/>
          <w:bCs/>
          <w:sz w:val="22"/>
        </w:rPr>
        <w:t>………………………</w:t>
      </w:r>
      <w:r w:rsidR="00E32681" w:rsidRPr="005C413F">
        <w:rPr>
          <w:rFonts w:asciiTheme="minorHAnsi" w:hAnsiTheme="minorHAnsi" w:cstheme="minorHAnsi"/>
          <w:bCs/>
          <w:sz w:val="22"/>
        </w:rPr>
        <w:t xml:space="preserve"> </w:t>
      </w:r>
      <w:r w:rsidRPr="005C413F">
        <w:rPr>
          <w:rFonts w:asciiTheme="minorHAnsi" w:hAnsiTheme="minorHAnsi" w:cstheme="minorHAnsi"/>
          <w:sz w:val="22"/>
        </w:rPr>
        <w:t xml:space="preserve">dne </w:t>
      </w:r>
      <w:r w:rsidR="007D61FD" w:rsidRPr="005C413F">
        <w:rPr>
          <w:rFonts w:asciiTheme="minorHAnsi" w:hAnsiTheme="minorHAnsi" w:cstheme="minorHAnsi"/>
          <w:sz w:val="22"/>
        </w:rPr>
        <w:t>__.__._____</w:t>
      </w:r>
    </w:p>
    <w:p w14:paraId="3FA8DA34" w14:textId="77777777" w:rsidR="005E3344" w:rsidRDefault="005E3344" w:rsidP="00040E7E">
      <w:pPr>
        <w:rPr>
          <w:rFonts w:asciiTheme="minorHAnsi" w:hAnsiTheme="minorHAnsi" w:cstheme="minorHAnsi"/>
          <w:sz w:val="22"/>
        </w:rPr>
      </w:pPr>
    </w:p>
    <w:p w14:paraId="4BC7DE24" w14:textId="77777777" w:rsidR="005E3344" w:rsidRPr="005C413F" w:rsidRDefault="005E3344" w:rsidP="00040E7E">
      <w:pPr>
        <w:rPr>
          <w:rFonts w:asciiTheme="minorHAnsi" w:hAnsiTheme="minorHAnsi" w:cstheme="minorHAnsi"/>
          <w:sz w:val="22"/>
        </w:rPr>
      </w:pPr>
    </w:p>
    <w:p w14:paraId="28D230CD" w14:textId="77777777" w:rsidR="000F4527" w:rsidRPr="005C413F" w:rsidRDefault="00B6666A" w:rsidP="00AE7295">
      <w:pPr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lastRenderedPageBreak/>
        <w:tab/>
      </w:r>
      <w:r w:rsidRPr="005C413F">
        <w:rPr>
          <w:rFonts w:asciiTheme="minorHAnsi" w:hAnsiTheme="minorHAnsi" w:cstheme="minorHAnsi"/>
          <w:sz w:val="22"/>
        </w:rPr>
        <w:tab/>
      </w:r>
      <w:r w:rsidRPr="005C413F">
        <w:rPr>
          <w:rFonts w:asciiTheme="minorHAnsi" w:hAnsiTheme="minorHAnsi" w:cstheme="minorHAnsi"/>
          <w:sz w:val="22"/>
        </w:rPr>
        <w:tab/>
      </w:r>
      <w:r w:rsidRPr="005C413F">
        <w:rPr>
          <w:rFonts w:asciiTheme="minorHAnsi" w:hAnsiTheme="minorHAnsi" w:cstheme="minorHAnsi"/>
          <w:sz w:val="22"/>
        </w:rPr>
        <w:tab/>
      </w:r>
      <w:r w:rsidRPr="005C413F">
        <w:rPr>
          <w:rFonts w:asciiTheme="minorHAnsi" w:hAnsiTheme="minorHAnsi" w:cstheme="minorHAnsi"/>
          <w:sz w:val="22"/>
        </w:rPr>
        <w:tab/>
      </w:r>
      <w:r w:rsidRPr="005C413F">
        <w:rPr>
          <w:rFonts w:asciiTheme="minorHAnsi" w:hAnsiTheme="minorHAnsi" w:cstheme="minorHAnsi"/>
          <w:sz w:val="22"/>
        </w:rPr>
        <w:tab/>
      </w:r>
    </w:p>
    <w:p w14:paraId="22A70430" w14:textId="77777777" w:rsidR="000F4527" w:rsidRPr="005C413F" w:rsidRDefault="00520072" w:rsidP="00286AF5">
      <w:pPr>
        <w:tabs>
          <w:tab w:val="left" w:pos="930"/>
        </w:tabs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___________________________</w:t>
      </w:r>
      <w:r w:rsidRPr="005C413F">
        <w:rPr>
          <w:rFonts w:asciiTheme="minorHAnsi" w:hAnsiTheme="minorHAnsi" w:cstheme="minorHAnsi"/>
          <w:sz w:val="22"/>
        </w:rPr>
        <w:tab/>
      </w:r>
      <w:r w:rsidRPr="005C413F">
        <w:rPr>
          <w:rFonts w:asciiTheme="minorHAnsi" w:hAnsiTheme="minorHAnsi" w:cstheme="minorHAnsi"/>
          <w:sz w:val="22"/>
        </w:rPr>
        <w:tab/>
      </w:r>
      <w:r w:rsidRPr="005C413F">
        <w:rPr>
          <w:rFonts w:asciiTheme="minorHAnsi" w:hAnsiTheme="minorHAnsi" w:cstheme="minorHAnsi"/>
          <w:sz w:val="22"/>
        </w:rPr>
        <w:tab/>
      </w:r>
      <w:r w:rsidRPr="005C413F">
        <w:rPr>
          <w:rFonts w:asciiTheme="minorHAnsi" w:hAnsiTheme="minorHAnsi" w:cstheme="minorHAnsi"/>
          <w:sz w:val="22"/>
        </w:rPr>
        <w:tab/>
      </w:r>
      <w:r w:rsidR="005611BB" w:rsidRPr="005C413F">
        <w:rPr>
          <w:rFonts w:asciiTheme="minorHAnsi" w:hAnsiTheme="minorHAnsi" w:cstheme="minorHAnsi"/>
          <w:sz w:val="22"/>
        </w:rPr>
        <w:t>___________________________</w:t>
      </w:r>
      <w:r w:rsidR="00B6666A" w:rsidRPr="005C413F">
        <w:rPr>
          <w:rFonts w:asciiTheme="minorHAnsi" w:hAnsiTheme="minorHAnsi" w:cstheme="minorHAnsi"/>
          <w:sz w:val="22"/>
        </w:rPr>
        <w:tab/>
      </w:r>
    </w:p>
    <w:p w14:paraId="7C58657F" w14:textId="77777777" w:rsidR="00075B76" w:rsidRPr="005C413F" w:rsidRDefault="00075B76" w:rsidP="00286AF5">
      <w:pPr>
        <w:tabs>
          <w:tab w:val="left" w:pos="930"/>
        </w:tabs>
        <w:rPr>
          <w:rFonts w:asciiTheme="minorHAnsi" w:hAnsiTheme="minorHAnsi" w:cstheme="minorHAnsi"/>
        </w:rPr>
      </w:pPr>
      <w:r w:rsidRPr="005C413F">
        <w:rPr>
          <w:rFonts w:asciiTheme="minorHAnsi" w:hAnsiTheme="minorHAnsi" w:cstheme="minorHAnsi"/>
        </w:rPr>
        <w:tab/>
      </w:r>
      <w:r w:rsidRPr="005C413F">
        <w:rPr>
          <w:rFonts w:asciiTheme="minorHAnsi" w:hAnsiTheme="minorHAnsi" w:cstheme="minorHAnsi"/>
        </w:rPr>
        <w:tab/>
      </w:r>
      <w:r w:rsidRPr="005C413F">
        <w:rPr>
          <w:rFonts w:asciiTheme="minorHAnsi" w:hAnsiTheme="minorHAnsi" w:cstheme="minorHAnsi"/>
        </w:rPr>
        <w:tab/>
      </w:r>
      <w:r w:rsidRPr="005C413F">
        <w:rPr>
          <w:rFonts w:asciiTheme="minorHAnsi" w:hAnsiTheme="minorHAnsi" w:cstheme="minorHAnsi"/>
        </w:rPr>
        <w:tab/>
      </w:r>
      <w:r w:rsidRPr="005C413F">
        <w:rPr>
          <w:rFonts w:asciiTheme="minorHAnsi" w:hAnsiTheme="minorHAnsi" w:cstheme="minorHAnsi"/>
        </w:rPr>
        <w:tab/>
      </w:r>
      <w:r w:rsidRPr="005C413F">
        <w:rPr>
          <w:rFonts w:asciiTheme="minorHAnsi" w:hAnsiTheme="minorHAnsi" w:cstheme="minorHAnsi"/>
        </w:rPr>
        <w:tab/>
      </w:r>
      <w:r w:rsidRPr="005C413F">
        <w:rPr>
          <w:rFonts w:asciiTheme="minorHAnsi" w:hAnsiTheme="minorHAnsi" w:cstheme="minorHAnsi"/>
        </w:rPr>
        <w:tab/>
      </w:r>
      <w:r w:rsidRPr="005C413F">
        <w:rPr>
          <w:rFonts w:asciiTheme="minorHAnsi" w:hAnsiTheme="minorHAnsi" w:cstheme="minorHAnsi"/>
        </w:rPr>
        <w:tab/>
      </w:r>
    </w:p>
    <w:p w14:paraId="663AC4F3" w14:textId="77777777" w:rsidR="00075B76" w:rsidRPr="005C413F" w:rsidRDefault="00075B76" w:rsidP="00286AF5">
      <w:pPr>
        <w:tabs>
          <w:tab w:val="left" w:pos="930"/>
        </w:tabs>
        <w:rPr>
          <w:rFonts w:asciiTheme="minorHAnsi" w:hAnsiTheme="minorHAnsi" w:cstheme="minorHAnsi"/>
        </w:rPr>
      </w:pPr>
    </w:p>
    <w:p w14:paraId="77A29C61" w14:textId="77777777" w:rsidR="00075B76" w:rsidRPr="005C413F" w:rsidRDefault="00A94A33" w:rsidP="00286AF5">
      <w:pPr>
        <w:tabs>
          <w:tab w:val="left" w:pos="930"/>
        </w:tabs>
        <w:rPr>
          <w:rFonts w:asciiTheme="minorHAnsi" w:hAnsiTheme="minorHAnsi" w:cstheme="minorHAnsi"/>
          <w:sz w:val="22"/>
        </w:rPr>
      </w:pPr>
      <w:r w:rsidRPr="005C413F">
        <w:rPr>
          <w:rFonts w:asciiTheme="minorHAnsi" w:hAnsiTheme="minorHAnsi" w:cstheme="minorHAnsi"/>
          <w:sz w:val="22"/>
        </w:rPr>
        <w:t>Přílohy:</w:t>
      </w:r>
    </w:p>
    <w:p w14:paraId="345629FA" w14:textId="77777777" w:rsidR="00075B76" w:rsidRPr="005C413F" w:rsidRDefault="00A94A33" w:rsidP="00286AF5">
      <w:pPr>
        <w:pStyle w:val="Odstavecseseznamem"/>
        <w:numPr>
          <w:ilvl w:val="0"/>
          <w:numId w:val="14"/>
        </w:numPr>
        <w:tabs>
          <w:tab w:val="left" w:pos="930"/>
        </w:tabs>
        <w:rPr>
          <w:rFonts w:asciiTheme="minorHAnsi" w:hAnsiTheme="minorHAnsi" w:cstheme="minorHAnsi"/>
        </w:rPr>
      </w:pPr>
      <w:r w:rsidRPr="005C413F">
        <w:rPr>
          <w:rFonts w:asciiTheme="minorHAnsi" w:hAnsiTheme="minorHAnsi" w:cstheme="minorHAnsi"/>
          <w:sz w:val="22"/>
        </w:rPr>
        <w:t>Příl.č. 1 Technická specifikace</w:t>
      </w:r>
    </w:p>
    <w:sectPr w:rsidR="00075B76" w:rsidRPr="005C413F" w:rsidSect="004D68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66" w:right="1274" w:bottom="1135" w:left="1134" w:header="284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C1CAB" w14:textId="77777777" w:rsidR="004E3318" w:rsidRDefault="004E3318">
      <w:r>
        <w:separator/>
      </w:r>
    </w:p>
  </w:endnote>
  <w:endnote w:type="continuationSeparator" w:id="0">
    <w:p w14:paraId="2ACB95E7" w14:textId="77777777" w:rsidR="004E3318" w:rsidRDefault="004E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EE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02578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C8310F8" w14:textId="77777777" w:rsidR="00F83B68" w:rsidRPr="00630743" w:rsidRDefault="009A0732" w:rsidP="0094011F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630743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400B7C" w:rsidRPr="00630743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630743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61CDC">
          <w:rPr>
            <w:rFonts w:asciiTheme="minorHAnsi" w:hAnsiTheme="minorHAnsi" w:cstheme="minorHAnsi"/>
            <w:noProof/>
            <w:sz w:val="22"/>
            <w:szCs w:val="22"/>
          </w:rPr>
          <w:t>6</w:t>
        </w:r>
        <w:r w:rsidRPr="00630743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="0094011F" w:rsidRPr="00630743">
          <w:rPr>
            <w:rFonts w:asciiTheme="minorHAnsi" w:hAnsiTheme="minorHAnsi" w:cstheme="minorHAnsi"/>
            <w:sz w:val="22"/>
            <w:szCs w:val="22"/>
          </w:rPr>
          <w:t xml:space="preserve"> z </w:t>
        </w:r>
        <w:r w:rsidR="0094791F">
          <w:rPr>
            <w:rFonts w:asciiTheme="minorHAnsi" w:hAnsiTheme="minorHAnsi" w:cstheme="minorHAnsi"/>
            <w:noProof/>
            <w:sz w:val="22"/>
            <w:szCs w:val="22"/>
          </w:rPr>
          <w:fldChar w:fldCharType="begin"/>
        </w:r>
        <w:r w:rsidR="0094791F">
          <w:rPr>
            <w:rFonts w:asciiTheme="minorHAnsi" w:hAnsiTheme="minorHAnsi" w:cstheme="minorHAnsi"/>
            <w:noProof/>
            <w:sz w:val="22"/>
            <w:szCs w:val="22"/>
          </w:rPr>
          <w:instrText xml:space="preserve"> NUMPAGES   \* MERGEFORMAT </w:instrText>
        </w:r>
        <w:r w:rsidR="0094791F">
          <w:rPr>
            <w:rFonts w:asciiTheme="minorHAnsi" w:hAnsiTheme="minorHAnsi" w:cstheme="minorHAnsi"/>
            <w:noProof/>
            <w:sz w:val="22"/>
            <w:szCs w:val="22"/>
          </w:rPr>
          <w:fldChar w:fldCharType="separate"/>
        </w:r>
        <w:r w:rsidR="00C61CDC">
          <w:rPr>
            <w:rFonts w:asciiTheme="minorHAnsi" w:hAnsiTheme="minorHAnsi" w:cstheme="minorHAnsi"/>
            <w:noProof/>
            <w:sz w:val="22"/>
            <w:szCs w:val="22"/>
          </w:rPr>
          <w:t>6</w:t>
        </w:r>
        <w:r w:rsidR="0094791F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35F45" w14:textId="77777777" w:rsidR="00F83B68" w:rsidRDefault="00F83B68" w:rsidP="005A28C6">
    <w:pPr>
      <w:pStyle w:val="Zpat"/>
      <w:jc w:val="center"/>
    </w:pPr>
    <w:r>
      <w:t>1</w:t>
    </w:r>
    <w:r w:rsidR="007601FC">
      <w:t xml:space="preserve"> z </w:t>
    </w:r>
    <w:r w:rsidR="0094791F">
      <w:rPr>
        <w:noProof/>
      </w:rPr>
      <w:fldChar w:fldCharType="begin"/>
    </w:r>
    <w:r w:rsidR="0094791F">
      <w:rPr>
        <w:noProof/>
      </w:rPr>
      <w:instrText xml:space="preserve"> NUMPAGES   \* MERGEFORMAT </w:instrText>
    </w:r>
    <w:r w:rsidR="0094791F">
      <w:rPr>
        <w:noProof/>
      </w:rPr>
      <w:fldChar w:fldCharType="separate"/>
    </w:r>
    <w:r w:rsidR="0094011F">
      <w:rPr>
        <w:noProof/>
      </w:rPr>
      <w:t>7</w:t>
    </w:r>
    <w:r w:rsidR="0094791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535A8" w14:textId="77777777" w:rsidR="004E3318" w:rsidRDefault="004E3318">
      <w:r>
        <w:separator/>
      </w:r>
    </w:p>
  </w:footnote>
  <w:footnote w:type="continuationSeparator" w:id="0">
    <w:p w14:paraId="71B07390" w14:textId="77777777" w:rsidR="004E3318" w:rsidRDefault="004E3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5EF7E" w14:textId="2F3AFD97" w:rsidR="0094011F" w:rsidRDefault="0094011F" w:rsidP="0094011F">
    <w:pPr>
      <w:pStyle w:val="Zhlav"/>
    </w:pPr>
  </w:p>
  <w:tbl>
    <w:tblPr>
      <w:tblpPr w:leftFromText="141" w:rightFromText="141" w:vertAnchor="text" w:tblpX="-176" w:tblpY="1"/>
      <w:tblOverlap w:val="never"/>
      <w:tblW w:w="9292" w:type="dxa"/>
      <w:tblLayout w:type="fixed"/>
      <w:tblLook w:val="04A0" w:firstRow="1" w:lastRow="0" w:firstColumn="1" w:lastColumn="0" w:noHBand="0" w:noVBand="1"/>
    </w:tblPr>
    <w:tblGrid>
      <w:gridCol w:w="2802"/>
      <w:gridCol w:w="3577"/>
      <w:gridCol w:w="2913"/>
    </w:tblGrid>
    <w:tr w:rsidR="006F1D60" w:rsidRPr="006F1D60" w14:paraId="449E3AD5" w14:textId="77777777" w:rsidTr="0029150E">
      <w:tc>
        <w:tcPr>
          <w:tcW w:w="2802" w:type="dxa"/>
          <w:vAlign w:val="center"/>
        </w:tcPr>
        <w:p w14:paraId="051F6280" w14:textId="77777777" w:rsidR="006F1D60" w:rsidRPr="006F1D60" w:rsidRDefault="006F1D60" w:rsidP="006F1D60">
          <w:pPr>
            <w:tabs>
              <w:tab w:val="center" w:pos="4536"/>
              <w:tab w:val="right" w:pos="9072"/>
            </w:tabs>
            <w:autoSpaceDE/>
            <w:autoSpaceDN/>
            <w:spacing w:after="120"/>
            <w:ind w:left="284" w:hanging="284"/>
            <w:rPr>
              <w:rFonts w:ascii="Calibri" w:hAnsi="Calibri"/>
              <w:sz w:val="24"/>
              <w:szCs w:val="24"/>
              <w:lang w:val="de-DE"/>
            </w:rPr>
          </w:pPr>
          <w:r w:rsidRPr="006F1D60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F126229" wp14:editId="1F4C7A3D">
                <wp:extent cx="1615440" cy="571500"/>
                <wp:effectExtent l="0" t="0" r="0" b="0"/>
                <wp:docPr id="1" name="obrázek 1" descr="C:\Users\Jeňa\Downloads\Logo_CMYK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Jeňa\Downloads\Logo_CMYK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53" t="16869" r="9666" b="168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44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7" w:type="dxa"/>
          <w:vAlign w:val="center"/>
        </w:tcPr>
        <w:p w14:paraId="20127768" w14:textId="136C1098" w:rsidR="006F1D60" w:rsidRPr="006F1D60" w:rsidRDefault="006F1D60" w:rsidP="006F1D60">
          <w:pPr>
            <w:tabs>
              <w:tab w:val="center" w:pos="4536"/>
              <w:tab w:val="right" w:pos="9072"/>
            </w:tabs>
            <w:autoSpaceDE/>
            <w:autoSpaceDN/>
            <w:spacing w:after="120"/>
            <w:ind w:left="-108" w:right="-108"/>
            <w:jc w:val="center"/>
            <w:rPr>
              <w:rFonts w:ascii="Calibri" w:hAnsi="Calibri"/>
              <w:b/>
              <w:bCs/>
              <w:sz w:val="17"/>
              <w:szCs w:val="17"/>
            </w:rPr>
          </w:pPr>
          <w:r w:rsidRPr="006F1D60">
            <w:rPr>
              <w:rFonts w:ascii="Calibri" w:hAnsi="Calibri"/>
              <w:b/>
              <w:sz w:val="18"/>
              <w:szCs w:val="17"/>
            </w:rPr>
            <w:t>„</w:t>
          </w:r>
          <w:r w:rsidR="00110BB7">
            <w:rPr>
              <w:rFonts w:ascii="Calibri" w:hAnsi="Calibri"/>
              <w:b/>
              <w:sz w:val="18"/>
              <w:szCs w:val="17"/>
            </w:rPr>
            <w:t xml:space="preserve">Bzenec </w:t>
          </w:r>
          <w:r w:rsidRPr="006F1D60">
            <w:rPr>
              <w:rFonts w:ascii="Calibri" w:hAnsi="Calibri"/>
              <w:b/>
              <w:sz w:val="18"/>
              <w:szCs w:val="17"/>
            </w:rPr>
            <w:t>– Dopravní automobil</w:t>
          </w:r>
          <w:r w:rsidRPr="006F1D60">
            <w:rPr>
              <w:rFonts w:ascii="Calibri" w:hAnsi="Calibri"/>
              <w:b/>
              <w:bCs/>
              <w:sz w:val="18"/>
              <w:szCs w:val="17"/>
            </w:rPr>
            <w:t>“</w:t>
          </w:r>
        </w:p>
      </w:tc>
      <w:tc>
        <w:tcPr>
          <w:tcW w:w="2913" w:type="dxa"/>
          <w:vAlign w:val="center"/>
        </w:tcPr>
        <w:p w14:paraId="7F7B9F61" w14:textId="77777777" w:rsidR="006F1D60" w:rsidRPr="006F1D60" w:rsidRDefault="006F1D60" w:rsidP="006F1D60">
          <w:pPr>
            <w:tabs>
              <w:tab w:val="center" w:pos="4536"/>
              <w:tab w:val="right" w:pos="9072"/>
            </w:tabs>
            <w:autoSpaceDE/>
            <w:autoSpaceDN/>
            <w:spacing w:after="120"/>
            <w:ind w:left="34"/>
            <w:rPr>
              <w:rFonts w:ascii="Calibri" w:hAnsi="Calibri"/>
              <w:sz w:val="24"/>
              <w:szCs w:val="24"/>
              <w:lang w:val="de-DE"/>
            </w:rPr>
          </w:pPr>
          <w:r w:rsidRPr="006F1D60">
            <w:rPr>
              <w:noProof/>
              <w:sz w:val="24"/>
              <w:szCs w:val="24"/>
            </w:rPr>
            <w:drawing>
              <wp:inline distT="0" distB="0" distL="0" distR="0" wp14:anchorId="53FA4A9A" wp14:editId="440CEAFC">
                <wp:extent cx="1712595" cy="361950"/>
                <wp:effectExtent l="0" t="0" r="1905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2595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F1D60" w:rsidRPr="006F1D60" w14:paraId="1739CA4B" w14:textId="77777777" w:rsidTr="0029150E">
      <w:tc>
        <w:tcPr>
          <w:tcW w:w="9292" w:type="dxa"/>
          <w:gridSpan w:val="3"/>
          <w:vAlign w:val="center"/>
        </w:tcPr>
        <w:p w14:paraId="0543DB1E" w14:textId="77777777" w:rsidR="006F1D60" w:rsidRPr="006F1D60" w:rsidRDefault="006F1D60" w:rsidP="006F1D60">
          <w:pPr>
            <w:autoSpaceDE/>
            <w:autoSpaceDN/>
            <w:spacing w:after="240"/>
            <w:ind w:left="318" w:right="317"/>
            <w:jc w:val="center"/>
            <w:rPr>
              <w:rFonts w:ascii="Calibri" w:hAnsi="Calibri"/>
              <w:color w:val="262626"/>
              <w:szCs w:val="24"/>
            </w:rPr>
          </w:pPr>
          <w:r w:rsidRPr="006F1D60">
            <w:rPr>
              <w:rFonts w:ascii="Calibri" w:hAnsi="Calibri"/>
              <w:color w:val="262626"/>
              <w:sz w:val="18"/>
              <w:szCs w:val="17"/>
            </w:rPr>
            <w:t>Předmět zakázky</w:t>
          </w:r>
          <w:r w:rsidRPr="006F1D60">
            <w:rPr>
              <w:rFonts w:ascii="Calibri" w:hAnsi="Calibri"/>
              <w:bCs/>
              <w:color w:val="262626"/>
              <w:sz w:val="18"/>
              <w:szCs w:val="17"/>
            </w:rPr>
            <w:t xml:space="preserve"> je </w:t>
          </w:r>
          <w:r w:rsidRPr="006F1D60">
            <w:rPr>
              <w:rFonts w:ascii="Calibri" w:hAnsi="Calibri" w:cs="Tahoma"/>
              <w:color w:val="262626"/>
              <w:sz w:val="18"/>
              <w:szCs w:val="17"/>
            </w:rPr>
            <w:t>spolufinancován z </w:t>
          </w:r>
          <w:r w:rsidRPr="006F1D60">
            <w:rPr>
              <w:rFonts w:ascii="Calibri" w:hAnsi="Calibri" w:cs="Tahoma"/>
              <w:b/>
              <w:color w:val="262626"/>
              <w:sz w:val="18"/>
              <w:szCs w:val="17"/>
            </w:rPr>
            <w:t>Ministerstva vnitra ČR</w:t>
          </w:r>
          <w:r w:rsidRPr="006F1D60">
            <w:rPr>
              <w:rFonts w:ascii="Calibri" w:hAnsi="Calibri" w:cs="Tahoma"/>
              <w:color w:val="262626"/>
              <w:sz w:val="18"/>
              <w:szCs w:val="17"/>
            </w:rPr>
            <w:t xml:space="preserve">, odboru programového financování, prostřednictvím Generálního ředitelství Hasičského záchranného sboru ČR a z rozpočtu </w:t>
          </w:r>
          <w:r w:rsidRPr="006F1D60">
            <w:rPr>
              <w:rFonts w:ascii="Calibri" w:hAnsi="Calibri" w:cs="Tahoma"/>
              <w:b/>
              <w:color w:val="262626"/>
              <w:sz w:val="18"/>
              <w:szCs w:val="17"/>
            </w:rPr>
            <w:t>Jihomoravského kraje</w:t>
          </w:r>
        </w:p>
      </w:tc>
    </w:tr>
  </w:tbl>
  <w:p w14:paraId="593228B1" w14:textId="77777777" w:rsidR="00620647" w:rsidRDefault="00620647" w:rsidP="009401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4253"/>
      <w:gridCol w:w="2551"/>
    </w:tblGrid>
    <w:tr w:rsidR="00130686" w:rsidRPr="00642CEF" w14:paraId="71A3AA70" w14:textId="77777777" w:rsidTr="0086140C">
      <w:tc>
        <w:tcPr>
          <w:tcW w:w="3119" w:type="dxa"/>
          <w:vAlign w:val="center"/>
        </w:tcPr>
        <w:p w14:paraId="1E4BCC16" w14:textId="77777777" w:rsidR="00130686" w:rsidRDefault="00130686" w:rsidP="00130686">
          <w:pPr>
            <w:pStyle w:val="Zhlav"/>
            <w:jc w:val="center"/>
          </w:pPr>
          <w:r w:rsidRPr="00130686">
            <w:rPr>
              <w:noProof/>
              <w:lang w:val="cs-CZ"/>
            </w:rPr>
            <w:drawing>
              <wp:inline distT="0" distB="0" distL="0" distR="0" wp14:anchorId="31ED95A6" wp14:editId="0292DB4C">
                <wp:extent cx="1614821" cy="576000"/>
                <wp:effectExtent l="19050" t="0" r="4429" b="0"/>
                <wp:docPr id="4" name="obrázek 1" descr="C:\Users\Jeňa\Downloads\Logo_CMYK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eňa\Downloads\Logo_CMYK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453" t="16868" r="9666" b="168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4821" cy="57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Align w:val="center"/>
        </w:tcPr>
        <w:p w14:paraId="5CE120B6" w14:textId="77777777" w:rsidR="00130686" w:rsidRPr="0086140C" w:rsidRDefault="0086140C" w:rsidP="0086140C">
          <w:pPr>
            <w:pStyle w:val="Zhlav"/>
            <w:ind w:left="-108" w:right="-108"/>
            <w:jc w:val="center"/>
            <w:rPr>
              <w:b/>
              <w:bCs/>
              <w:sz w:val="17"/>
              <w:szCs w:val="17"/>
              <w:lang w:val="cs-CZ"/>
            </w:rPr>
          </w:pPr>
          <w:r w:rsidRPr="0086140C">
            <w:rPr>
              <w:b/>
              <w:sz w:val="18"/>
              <w:szCs w:val="17"/>
              <w:lang w:val="cs-CZ"/>
            </w:rPr>
            <w:t>„Vysočina (Svobodné Hamry) – Dopravní automobil</w:t>
          </w:r>
          <w:r w:rsidRPr="0086140C">
            <w:rPr>
              <w:b/>
              <w:bCs/>
              <w:sz w:val="18"/>
              <w:szCs w:val="17"/>
              <w:lang w:val="cs-CZ"/>
            </w:rPr>
            <w:t>“</w:t>
          </w:r>
        </w:p>
      </w:tc>
      <w:tc>
        <w:tcPr>
          <w:tcW w:w="2551" w:type="dxa"/>
          <w:vAlign w:val="center"/>
        </w:tcPr>
        <w:p w14:paraId="43B0D336" w14:textId="77777777" w:rsidR="00130686" w:rsidRDefault="00130686" w:rsidP="00D96749">
          <w:pPr>
            <w:pStyle w:val="Zhlav"/>
            <w:ind w:left="34"/>
            <w:jc w:val="right"/>
          </w:pPr>
          <w:r w:rsidRPr="00130686">
            <w:rPr>
              <w:noProof/>
              <w:lang w:val="cs-CZ"/>
            </w:rPr>
            <w:drawing>
              <wp:inline distT="0" distB="0" distL="0" distR="0" wp14:anchorId="56F3ABDB" wp14:editId="5D14C1B5">
                <wp:extent cx="1603149" cy="468000"/>
                <wp:effectExtent l="19050" t="0" r="0" b="0"/>
                <wp:docPr id="5" name="obrázek 2" descr="https://www.pardubickykraj.cz/images/bg-to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www.pardubickykraj.cz/images/bg-to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t="10000" b="11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149" cy="46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96749" w14:paraId="4123E7A5" w14:textId="77777777" w:rsidTr="0086140C">
      <w:tc>
        <w:tcPr>
          <w:tcW w:w="9923" w:type="dxa"/>
          <w:gridSpan w:val="3"/>
          <w:vAlign w:val="center"/>
        </w:tcPr>
        <w:p w14:paraId="2ECE7324" w14:textId="77777777" w:rsidR="00D96749" w:rsidRPr="00642CEF" w:rsidRDefault="00D96749" w:rsidP="00213DBF">
          <w:pPr>
            <w:pStyle w:val="Zhlav"/>
            <w:tabs>
              <w:tab w:val="clear" w:pos="4536"/>
              <w:tab w:val="clear" w:pos="9072"/>
            </w:tabs>
            <w:spacing w:after="240" w:line="276" w:lineRule="auto"/>
            <w:ind w:left="318" w:right="317"/>
            <w:jc w:val="center"/>
            <w:rPr>
              <w:color w:val="262626" w:themeColor="text1" w:themeTint="D9"/>
              <w:sz w:val="20"/>
              <w:lang w:val="cs-CZ"/>
            </w:rPr>
          </w:pPr>
          <w:r w:rsidRPr="00642CEF">
            <w:rPr>
              <w:color w:val="262626" w:themeColor="text1" w:themeTint="D9"/>
              <w:sz w:val="18"/>
              <w:szCs w:val="17"/>
              <w:lang w:val="cs-CZ"/>
            </w:rPr>
            <w:t>Předmět zakázky</w:t>
          </w:r>
          <w:r w:rsidRPr="00642CEF">
            <w:rPr>
              <w:bCs/>
              <w:color w:val="262626" w:themeColor="text1" w:themeTint="D9"/>
              <w:sz w:val="18"/>
              <w:szCs w:val="17"/>
              <w:lang w:val="cs-CZ"/>
            </w:rPr>
            <w:t xml:space="preserve"> je </w:t>
          </w:r>
          <w:r w:rsidRPr="00642CEF">
            <w:rPr>
              <w:rFonts w:cs="Tahoma"/>
              <w:color w:val="262626" w:themeColor="text1" w:themeTint="D9"/>
              <w:sz w:val="18"/>
              <w:szCs w:val="17"/>
              <w:lang w:val="cs-CZ"/>
            </w:rPr>
            <w:t>spolufinancován z </w:t>
          </w:r>
          <w:r w:rsidRPr="00642CEF">
            <w:rPr>
              <w:rFonts w:cs="Tahoma"/>
              <w:b/>
              <w:color w:val="262626" w:themeColor="text1" w:themeTint="D9"/>
              <w:sz w:val="18"/>
              <w:szCs w:val="17"/>
              <w:lang w:val="cs-CZ"/>
            </w:rPr>
            <w:t>Ministerstva vnitra ČR</w:t>
          </w:r>
          <w:r w:rsidRPr="00642CEF">
            <w:rPr>
              <w:rFonts w:cs="Tahoma"/>
              <w:color w:val="262626" w:themeColor="text1" w:themeTint="D9"/>
              <w:sz w:val="18"/>
              <w:szCs w:val="17"/>
              <w:lang w:val="cs-CZ"/>
            </w:rPr>
            <w:t xml:space="preserve">, odboru programového financování, prostřednictvím Generálního ředitelství Hasičského záchranného sboru ČR a z rozpočtu </w:t>
          </w:r>
          <w:r w:rsidRPr="00642CEF">
            <w:rPr>
              <w:rFonts w:cs="Tahoma"/>
              <w:b/>
              <w:color w:val="262626" w:themeColor="text1" w:themeTint="D9"/>
              <w:sz w:val="18"/>
              <w:szCs w:val="17"/>
              <w:lang w:val="cs-CZ"/>
            </w:rPr>
            <w:t>Pardubického kraje</w:t>
          </w:r>
        </w:p>
      </w:tc>
    </w:tr>
  </w:tbl>
  <w:p w14:paraId="197A8E4B" w14:textId="77777777" w:rsidR="009345B6" w:rsidRPr="007B01AF" w:rsidRDefault="009345B6" w:rsidP="007B01AF">
    <w:pPr>
      <w:pStyle w:val="Zhlav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E0D4630"/>
    <w:multiLevelType w:val="hybridMultilevel"/>
    <w:tmpl w:val="3E8AB6FC"/>
    <w:lvl w:ilvl="0" w:tplc="863874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96E4C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7D33886"/>
    <w:multiLevelType w:val="hybridMultilevel"/>
    <w:tmpl w:val="4310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8C46DA"/>
    <w:multiLevelType w:val="hybridMultilevel"/>
    <w:tmpl w:val="91946612"/>
    <w:lvl w:ilvl="0" w:tplc="193A2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5900B1"/>
    <w:multiLevelType w:val="hybridMultilevel"/>
    <w:tmpl w:val="4F526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956A87"/>
    <w:multiLevelType w:val="hybridMultilevel"/>
    <w:tmpl w:val="13F049F6"/>
    <w:lvl w:ilvl="0" w:tplc="00000001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C2F400A"/>
    <w:multiLevelType w:val="hybridMultilevel"/>
    <w:tmpl w:val="1E32D0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B4B81"/>
    <w:multiLevelType w:val="hybridMultilevel"/>
    <w:tmpl w:val="C7209792"/>
    <w:lvl w:ilvl="0" w:tplc="C40A4EC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31D21579"/>
    <w:multiLevelType w:val="multilevel"/>
    <w:tmpl w:val="0770BDC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321C06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36E05D97"/>
    <w:multiLevelType w:val="hybridMultilevel"/>
    <w:tmpl w:val="850C9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E3911"/>
    <w:multiLevelType w:val="hybridMultilevel"/>
    <w:tmpl w:val="FC92F0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B27187"/>
    <w:multiLevelType w:val="hybridMultilevel"/>
    <w:tmpl w:val="C2FA8CF4"/>
    <w:lvl w:ilvl="0" w:tplc="3A8C65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531BCE"/>
    <w:multiLevelType w:val="hybridMultilevel"/>
    <w:tmpl w:val="A642CE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9974CE"/>
    <w:multiLevelType w:val="hybridMultilevel"/>
    <w:tmpl w:val="247CEA9E"/>
    <w:lvl w:ilvl="0" w:tplc="4CACB7B6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CB5B58"/>
    <w:multiLevelType w:val="hybridMultilevel"/>
    <w:tmpl w:val="91C0DD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E41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5296497">
    <w:abstractNumId w:val="3"/>
  </w:num>
  <w:num w:numId="2" w16cid:durableId="466168466">
    <w:abstractNumId w:val="11"/>
  </w:num>
  <w:num w:numId="3" w16cid:durableId="1850830327">
    <w:abstractNumId w:val="16"/>
  </w:num>
  <w:num w:numId="4" w16cid:durableId="1361080640">
    <w:abstractNumId w:val="4"/>
  </w:num>
  <w:num w:numId="5" w16cid:durableId="1358659340">
    <w:abstractNumId w:val="6"/>
  </w:num>
  <w:num w:numId="6" w16cid:durableId="829177547">
    <w:abstractNumId w:val="13"/>
  </w:num>
  <w:num w:numId="7" w16cid:durableId="1245450960">
    <w:abstractNumId w:val="14"/>
  </w:num>
  <w:num w:numId="8" w16cid:durableId="1675262997">
    <w:abstractNumId w:val="15"/>
  </w:num>
  <w:num w:numId="9" w16cid:durableId="2041203000">
    <w:abstractNumId w:val="5"/>
  </w:num>
  <w:num w:numId="10" w16cid:durableId="326717009">
    <w:abstractNumId w:val="17"/>
  </w:num>
  <w:num w:numId="11" w16cid:durableId="2029479912">
    <w:abstractNumId w:val="7"/>
  </w:num>
  <w:num w:numId="12" w16cid:durableId="1457600430">
    <w:abstractNumId w:val="12"/>
  </w:num>
  <w:num w:numId="13" w16cid:durableId="1964463920">
    <w:abstractNumId w:val="9"/>
  </w:num>
  <w:num w:numId="14" w16cid:durableId="420420151">
    <w:abstractNumId w:val="8"/>
  </w:num>
  <w:num w:numId="15" w16cid:durableId="1659380862">
    <w:abstractNumId w:val="10"/>
  </w:num>
  <w:num w:numId="16" w16cid:durableId="1336155411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983"/>
    <w:rsid w:val="00001E3E"/>
    <w:rsid w:val="000200B0"/>
    <w:rsid w:val="00040E7E"/>
    <w:rsid w:val="00043A40"/>
    <w:rsid w:val="00075B76"/>
    <w:rsid w:val="00080A38"/>
    <w:rsid w:val="00083223"/>
    <w:rsid w:val="00084D12"/>
    <w:rsid w:val="000A7AF5"/>
    <w:rsid w:val="000A7CE4"/>
    <w:rsid w:val="000B153E"/>
    <w:rsid w:val="000B4E30"/>
    <w:rsid w:val="000B75EB"/>
    <w:rsid w:val="000C0721"/>
    <w:rsid w:val="000D434A"/>
    <w:rsid w:val="000E6109"/>
    <w:rsid w:val="000E7950"/>
    <w:rsid w:val="000F4527"/>
    <w:rsid w:val="001012F9"/>
    <w:rsid w:val="0010635D"/>
    <w:rsid w:val="00110BB7"/>
    <w:rsid w:val="00110ED7"/>
    <w:rsid w:val="0011662D"/>
    <w:rsid w:val="00116C0E"/>
    <w:rsid w:val="0011786D"/>
    <w:rsid w:val="00123FDE"/>
    <w:rsid w:val="00130686"/>
    <w:rsid w:val="001349FF"/>
    <w:rsid w:val="00144E01"/>
    <w:rsid w:val="00151FDA"/>
    <w:rsid w:val="00155BFB"/>
    <w:rsid w:val="00164BB0"/>
    <w:rsid w:val="0016520A"/>
    <w:rsid w:val="001B1766"/>
    <w:rsid w:val="001B4BB2"/>
    <w:rsid w:val="001B7D28"/>
    <w:rsid w:val="001D1983"/>
    <w:rsid w:val="001D44B1"/>
    <w:rsid w:val="001D566D"/>
    <w:rsid w:val="001F1FF8"/>
    <w:rsid w:val="00213DBF"/>
    <w:rsid w:val="00222A69"/>
    <w:rsid w:val="002246A4"/>
    <w:rsid w:val="0023470B"/>
    <w:rsid w:val="00241C4C"/>
    <w:rsid w:val="0024603B"/>
    <w:rsid w:val="00247969"/>
    <w:rsid w:val="002501CD"/>
    <w:rsid w:val="00270267"/>
    <w:rsid w:val="002727FD"/>
    <w:rsid w:val="00273BE7"/>
    <w:rsid w:val="00275DC9"/>
    <w:rsid w:val="00286AF5"/>
    <w:rsid w:val="002915A1"/>
    <w:rsid w:val="00297ED8"/>
    <w:rsid w:val="002D0CA7"/>
    <w:rsid w:val="002D11C5"/>
    <w:rsid w:val="002D1CF5"/>
    <w:rsid w:val="002D403B"/>
    <w:rsid w:val="002D4435"/>
    <w:rsid w:val="002D7328"/>
    <w:rsid w:val="002E061B"/>
    <w:rsid w:val="002E3CF5"/>
    <w:rsid w:val="002E4CA7"/>
    <w:rsid w:val="002F3458"/>
    <w:rsid w:val="00300949"/>
    <w:rsid w:val="00305AAD"/>
    <w:rsid w:val="0030633E"/>
    <w:rsid w:val="0031374A"/>
    <w:rsid w:val="0031712D"/>
    <w:rsid w:val="00330CE0"/>
    <w:rsid w:val="00350576"/>
    <w:rsid w:val="0036334B"/>
    <w:rsid w:val="003653E9"/>
    <w:rsid w:val="00386885"/>
    <w:rsid w:val="00387531"/>
    <w:rsid w:val="00392571"/>
    <w:rsid w:val="003A459E"/>
    <w:rsid w:val="003A52F0"/>
    <w:rsid w:val="003B2B67"/>
    <w:rsid w:val="003D07BE"/>
    <w:rsid w:val="003E4093"/>
    <w:rsid w:val="003F5FBA"/>
    <w:rsid w:val="00400B7C"/>
    <w:rsid w:val="004038E4"/>
    <w:rsid w:val="004071D4"/>
    <w:rsid w:val="00412464"/>
    <w:rsid w:val="00412863"/>
    <w:rsid w:val="0041434C"/>
    <w:rsid w:val="00423F0A"/>
    <w:rsid w:val="004332A2"/>
    <w:rsid w:val="00435227"/>
    <w:rsid w:val="00436459"/>
    <w:rsid w:val="00440721"/>
    <w:rsid w:val="0045262E"/>
    <w:rsid w:val="00452FA5"/>
    <w:rsid w:val="004564DB"/>
    <w:rsid w:val="004608A7"/>
    <w:rsid w:val="00466258"/>
    <w:rsid w:val="00482031"/>
    <w:rsid w:val="00486CE3"/>
    <w:rsid w:val="0049429E"/>
    <w:rsid w:val="00494B65"/>
    <w:rsid w:val="004A10EC"/>
    <w:rsid w:val="004A7CF2"/>
    <w:rsid w:val="004B0BC2"/>
    <w:rsid w:val="004C493A"/>
    <w:rsid w:val="004D68A5"/>
    <w:rsid w:val="004D726E"/>
    <w:rsid w:val="004E228D"/>
    <w:rsid w:val="004E2454"/>
    <w:rsid w:val="004E3318"/>
    <w:rsid w:val="004F0C81"/>
    <w:rsid w:val="004F2F0E"/>
    <w:rsid w:val="004F4946"/>
    <w:rsid w:val="00500219"/>
    <w:rsid w:val="00504DD4"/>
    <w:rsid w:val="00513BDB"/>
    <w:rsid w:val="00520072"/>
    <w:rsid w:val="0052380E"/>
    <w:rsid w:val="0053201F"/>
    <w:rsid w:val="00541188"/>
    <w:rsid w:val="005415BC"/>
    <w:rsid w:val="005529F2"/>
    <w:rsid w:val="00557836"/>
    <w:rsid w:val="005603DF"/>
    <w:rsid w:val="005611BB"/>
    <w:rsid w:val="00564E64"/>
    <w:rsid w:val="0056766D"/>
    <w:rsid w:val="0058215C"/>
    <w:rsid w:val="0058229B"/>
    <w:rsid w:val="0059444F"/>
    <w:rsid w:val="0059642E"/>
    <w:rsid w:val="00596790"/>
    <w:rsid w:val="005A1D50"/>
    <w:rsid w:val="005A28C6"/>
    <w:rsid w:val="005A7FF5"/>
    <w:rsid w:val="005B3E4D"/>
    <w:rsid w:val="005B546B"/>
    <w:rsid w:val="005B78FE"/>
    <w:rsid w:val="005C2A3E"/>
    <w:rsid w:val="005C413F"/>
    <w:rsid w:val="005C4422"/>
    <w:rsid w:val="005D4822"/>
    <w:rsid w:val="005E3344"/>
    <w:rsid w:val="005E7E45"/>
    <w:rsid w:val="005F48C5"/>
    <w:rsid w:val="006027F6"/>
    <w:rsid w:val="006054F7"/>
    <w:rsid w:val="00610D31"/>
    <w:rsid w:val="00620647"/>
    <w:rsid w:val="0062243A"/>
    <w:rsid w:val="0062472E"/>
    <w:rsid w:val="00630743"/>
    <w:rsid w:val="006348DE"/>
    <w:rsid w:val="00642CEF"/>
    <w:rsid w:val="00647884"/>
    <w:rsid w:val="00651E30"/>
    <w:rsid w:val="00652FAF"/>
    <w:rsid w:val="00656480"/>
    <w:rsid w:val="00657993"/>
    <w:rsid w:val="0066076A"/>
    <w:rsid w:val="00670299"/>
    <w:rsid w:val="00673836"/>
    <w:rsid w:val="00677E2D"/>
    <w:rsid w:val="00680BB0"/>
    <w:rsid w:val="00684731"/>
    <w:rsid w:val="00685234"/>
    <w:rsid w:val="006864AC"/>
    <w:rsid w:val="006A07F3"/>
    <w:rsid w:val="006A0D1C"/>
    <w:rsid w:val="006B773C"/>
    <w:rsid w:val="006E3AF1"/>
    <w:rsid w:val="006F1D60"/>
    <w:rsid w:val="006F44F2"/>
    <w:rsid w:val="00702191"/>
    <w:rsid w:val="007141EC"/>
    <w:rsid w:val="00716B4B"/>
    <w:rsid w:val="00723025"/>
    <w:rsid w:val="00727CED"/>
    <w:rsid w:val="00731FF6"/>
    <w:rsid w:val="00740A87"/>
    <w:rsid w:val="00754373"/>
    <w:rsid w:val="007601FC"/>
    <w:rsid w:val="0077679D"/>
    <w:rsid w:val="00776ABA"/>
    <w:rsid w:val="00797E6C"/>
    <w:rsid w:val="007A211D"/>
    <w:rsid w:val="007B01AF"/>
    <w:rsid w:val="007B7F78"/>
    <w:rsid w:val="007C74A5"/>
    <w:rsid w:val="007D011D"/>
    <w:rsid w:val="007D0B8C"/>
    <w:rsid w:val="007D0E31"/>
    <w:rsid w:val="007D1742"/>
    <w:rsid w:val="007D2808"/>
    <w:rsid w:val="007D61FD"/>
    <w:rsid w:val="007F2D0D"/>
    <w:rsid w:val="007F3A34"/>
    <w:rsid w:val="007F7921"/>
    <w:rsid w:val="00800506"/>
    <w:rsid w:val="00805C37"/>
    <w:rsid w:val="0082059F"/>
    <w:rsid w:val="00824309"/>
    <w:rsid w:val="008271ED"/>
    <w:rsid w:val="00830962"/>
    <w:rsid w:val="00835F4B"/>
    <w:rsid w:val="008435EA"/>
    <w:rsid w:val="00846471"/>
    <w:rsid w:val="00850BB1"/>
    <w:rsid w:val="00851251"/>
    <w:rsid w:val="0086140C"/>
    <w:rsid w:val="00865538"/>
    <w:rsid w:val="00867185"/>
    <w:rsid w:val="008671FD"/>
    <w:rsid w:val="0087671F"/>
    <w:rsid w:val="00877867"/>
    <w:rsid w:val="00892C2D"/>
    <w:rsid w:val="00897972"/>
    <w:rsid w:val="008B185E"/>
    <w:rsid w:val="008B4130"/>
    <w:rsid w:val="008B4F4F"/>
    <w:rsid w:val="008B7EB2"/>
    <w:rsid w:val="008D2B24"/>
    <w:rsid w:val="008E4D21"/>
    <w:rsid w:val="008E7B73"/>
    <w:rsid w:val="009136AC"/>
    <w:rsid w:val="009345B6"/>
    <w:rsid w:val="0094011F"/>
    <w:rsid w:val="00947343"/>
    <w:rsid w:val="0094791F"/>
    <w:rsid w:val="00947E0F"/>
    <w:rsid w:val="00974ED4"/>
    <w:rsid w:val="00975060"/>
    <w:rsid w:val="009755A6"/>
    <w:rsid w:val="00991BF1"/>
    <w:rsid w:val="009A0732"/>
    <w:rsid w:val="009A2BBA"/>
    <w:rsid w:val="009A6D5F"/>
    <w:rsid w:val="009B0578"/>
    <w:rsid w:val="009B0966"/>
    <w:rsid w:val="009B5E52"/>
    <w:rsid w:val="009C07A6"/>
    <w:rsid w:val="009C66B9"/>
    <w:rsid w:val="009E209E"/>
    <w:rsid w:val="009F07A1"/>
    <w:rsid w:val="009F43F4"/>
    <w:rsid w:val="009F7D35"/>
    <w:rsid w:val="00A05187"/>
    <w:rsid w:val="00A13ACD"/>
    <w:rsid w:val="00A157F4"/>
    <w:rsid w:val="00A17048"/>
    <w:rsid w:val="00A246F2"/>
    <w:rsid w:val="00A317B1"/>
    <w:rsid w:val="00A3407E"/>
    <w:rsid w:val="00A3443E"/>
    <w:rsid w:val="00A36C69"/>
    <w:rsid w:val="00A47159"/>
    <w:rsid w:val="00A5529D"/>
    <w:rsid w:val="00A62DC5"/>
    <w:rsid w:val="00A63282"/>
    <w:rsid w:val="00A71E42"/>
    <w:rsid w:val="00A80839"/>
    <w:rsid w:val="00A8691B"/>
    <w:rsid w:val="00A91E90"/>
    <w:rsid w:val="00A94A33"/>
    <w:rsid w:val="00AA2B2B"/>
    <w:rsid w:val="00AB7095"/>
    <w:rsid w:val="00AC5BC9"/>
    <w:rsid w:val="00AE1773"/>
    <w:rsid w:val="00AE674C"/>
    <w:rsid w:val="00AE7295"/>
    <w:rsid w:val="00AF150B"/>
    <w:rsid w:val="00B04037"/>
    <w:rsid w:val="00B05046"/>
    <w:rsid w:val="00B11EFD"/>
    <w:rsid w:val="00B13D88"/>
    <w:rsid w:val="00B15544"/>
    <w:rsid w:val="00B25E51"/>
    <w:rsid w:val="00B32BB9"/>
    <w:rsid w:val="00B33C03"/>
    <w:rsid w:val="00B440AA"/>
    <w:rsid w:val="00B523C0"/>
    <w:rsid w:val="00B55524"/>
    <w:rsid w:val="00B60C50"/>
    <w:rsid w:val="00B6666A"/>
    <w:rsid w:val="00B71802"/>
    <w:rsid w:val="00B77398"/>
    <w:rsid w:val="00B80498"/>
    <w:rsid w:val="00B83584"/>
    <w:rsid w:val="00BA4D20"/>
    <w:rsid w:val="00BB691A"/>
    <w:rsid w:val="00BB7286"/>
    <w:rsid w:val="00BC2064"/>
    <w:rsid w:val="00BC5276"/>
    <w:rsid w:val="00BC7D42"/>
    <w:rsid w:val="00BD03C4"/>
    <w:rsid w:val="00BD7C9D"/>
    <w:rsid w:val="00BE23CB"/>
    <w:rsid w:val="00BE685B"/>
    <w:rsid w:val="00BE6FF5"/>
    <w:rsid w:val="00BF3505"/>
    <w:rsid w:val="00BF3D9E"/>
    <w:rsid w:val="00C057E8"/>
    <w:rsid w:val="00C1666C"/>
    <w:rsid w:val="00C21079"/>
    <w:rsid w:val="00C22BFA"/>
    <w:rsid w:val="00C30198"/>
    <w:rsid w:val="00C40CAC"/>
    <w:rsid w:val="00C448E6"/>
    <w:rsid w:val="00C61CDC"/>
    <w:rsid w:val="00C624FB"/>
    <w:rsid w:val="00C70151"/>
    <w:rsid w:val="00C74050"/>
    <w:rsid w:val="00C742C1"/>
    <w:rsid w:val="00C76180"/>
    <w:rsid w:val="00C81D5C"/>
    <w:rsid w:val="00C91F74"/>
    <w:rsid w:val="00C96C06"/>
    <w:rsid w:val="00CA24C6"/>
    <w:rsid w:val="00CA5FE9"/>
    <w:rsid w:val="00CB095B"/>
    <w:rsid w:val="00CB2C9B"/>
    <w:rsid w:val="00CB7090"/>
    <w:rsid w:val="00CD0E24"/>
    <w:rsid w:val="00CD2194"/>
    <w:rsid w:val="00CD6D99"/>
    <w:rsid w:val="00CE46A2"/>
    <w:rsid w:val="00CF65C5"/>
    <w:rsid w:val="00D00FD5"/>
    <w:rsid w:val="00D04EE0"/>
    <w:rsid w:val="00D15B52"/>
    <w:rsid w:val="00D2484D"/>
    <w:rsid w:val="00D30643"/>
    <w:rsid w:val="00D31A74"/>
    <w:rsid w:val="00D34A79"/>
    <w:rsid w:val="00D41365"/>
    <w:rsid w:val="00D43761"/>
    <w:rsid w:val="00D70342"/>
    <w:rsid w:val="00D7374D"/>
    <w:rsid w:val="00D74BE5"/>
    <w:rsid w:val="00D83EAD"/>
    <w:rsid w:val="00D83FBD"/>
    <w:rsid w:val="00D96749"/>
    <w:rsid w:val="00DA1412"/>
    <w:rsid w:val="00DA23FD"/>
    <w:rsid w:val="00DA3905"/>
    <w:rsid w:val="00DA50C9"/>
    <w:rsid w:val="00DB0596"/>
    <w:rsid w:val="00DB5D4D"/>
    <w:rsid w:val="00DC1E17"/>
    <w:rsid w:val="00DC3109"/>
    <w:rsid w:val="00DD47A1"/>
    <w:rsid w:val="00DE6A75"/>
    <w:rsid w:val="00DE7B66"/>
    <w:rsid w:val="00DF278E"/>
    <w:rsid w:val="00DF3784"/>
    <w:rsid w:val="00DF4C2A"/>
    <w:rsid w:val="00E0590A"/>
    <w:rsid w:val="00E063FD"/>
    <w:rsid w:val="00E07652"/>
    <w:rsid w:val="00E14962"/>
    <w:rsid w:val="00E267D1"/>
    <w:rsid w:val="00E32681"/>
    <w:rsid w:val="00E4418B"/>
    <w:rsid w:val="00E60C9C"/>
    <w:rsid w:val="00E67FC4"/>
    <w:rsid w:val="00E74694"/>
    <w:rsid w:val="00E8056F"/>
    <w:rsid w:val="00E86795"/>
    <w:rsid w:val="00E8729F"/>
    <w:rsid w:val="00E87D16"/>
    <w:rsid w:val="00E90D47"/>
    <w:rsid w:val="00EC62DF"/>
    <w:rsid w:val="00ED1C92"/>
    <w:rsid w:val="00ED6A48"/>
    <w:rsid w:val="00EE5672"/>
    <w:rsid w:val="00EF4816"/>
    <w:rsid w:val="00F00F83"/>
    <w:rsid w:val="00F00FA0"/>
    <w:rsid w:val="00F11490"/>
    <w:rsid w:val="00F11CA8"/>
    <w:rsid w:val="00F13DB9"/>
    <w:rsid w:val="00F26E53"/>
    <w:rsid w:val="00F27B7A"/>
    <w:rsid w:val="00F31D7E"/>
    <w:rsid w:val="00F37448"/>
    <w:rsid w:val="00F40BA3"/>
    <w:rsid w:val="00F428D5"/>
    <w:rsid w:val="00F47D45"/>
    <w:rsid w:val="00F5059F"/>
    <w:rsid w:val="00F53626"/>
    <w:rsid w:val="00F54E25"/>
    <w:rsid w:val="00F57953"/>
    <w:rsid w:val="00F6216D"/>
    <w:rsid w:val="00F66E2E"/>
    <w:rsid w:val="00F83B68"/>
    <w:rsid w:val="00FA3769"/>
    <w:rsid w:val="00FA5098"/>
    <w:rsid w:val="00FA7CCE"/>
    <w:rsid w:val="00FB2972"/>
    <w:rsid w:val="00FC4432"/>
    <w:rsid w:val="00FD4614"/>
    <w:rsid w:val="00FD5E46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03941F0"/>
  <w15:docId w15:val="{DC22FFEE-1BB9-4A59-9E2B-DD6D637C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ED8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297ED8"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297ED8"/>
    <w:pPr>
      <w:keepNext/>
      <w:outlineLvl w:val="1"/>
    </w:pPr>
    <w:rPr>
      <w:rFonts w:ascii="Arial" w:hAnsi="Arial" w:cs="Arial"/>
      <w:b/>
      <w:szCs w:val="24"/>
    </w:rPr>
  </w:style>
  <w:style w:type="paragraph" w:styleId="Nadpis3">
    <w:name w:val="heading 3"/>
    <w:basedOn w:val="Normln"/>
    <w:next w:val="Normln"/>
    <w:qFormat/>
    <w:rsid w:val="00297ED8"/>
    <w:pPr>
      <w:keepNext/>
      <w:outlineLvl w:val="2"/>
    </w:pPr>
    <w:rPr>
      <w:rFonts w:ascii="Arial" w:hAnsi="Arial" w:cs="Arial"/>
      <w:b/>
      <w:caps/>
      <w:sz w:val="16"/>
      <w:szCs w:val="24"/>
    </w:rPr>
  </w:style>
  <w:style w:type="paragraph" w:styleId="Nadpis4">
    <w:name w:val="heading 4"/>
    <w:basedOn w:val="Normln"/>
    <w:next w:val="Normln"/>
    <w:qFormat/>
    <w:rsid w:val="000A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0A7CE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97ED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97ED8"/>
  </w:style>
  <w:style w:type="paragraph" w:styleId="Nzev">
    <w:name w:val="Title"/>
    <w:basedOn w:val="Normln"/>
    <w:qFormat/>
    <w:rsid w:val="00297ED8"/>
    <w:pPr>
      <w:jc w:val="center"/>
    </w:pPr>
    <w:rPr>
      <w:caps/>
      <w:sz w:val="36"/>
      <w:szCs w:val="36"/>
    </w:rPr>
  </w:style>
  <w:style w:type="paragraph" w:styleId="Titulek">
    <w:name w:val="caption"/>
    <w:basedOn w:val="Normln"/>
    <w:next w:val="Normln"/>
    <w:qFormat/>
    <w:rsid w:val="00297ED8"/>
    <w:pPr>
      <w:jc w:val="both"/>
    </w:pPr>
    <w:rPr>
      <w:b/>
      <w:bCs/>
      <w:sz w:val="22"/>
      <w:szCs w:val="22"/>
    </w:rPr>
  </w:style>
  <w:style w:type="paragraph" w:styleId="Zkladntext">
    <w:name w:val="Body Text"/>
    <w:basedOn w:val="Normln"/>
    <w:rsid w:val="00297ED8"/>
    <w:pPr>
      <w:jc w:val="both"/>
    </w:pPr>
    <w:rPr>
      <w:sz w:val="22"/>
      <w:szCs w:val="22"/>
    </w:rPr>
  </w:style>
  <w:style w:type="paragraph" w:styleId="Zkladntextodsazen">
    <w:name w:val="Body Text Indent"/>
    <w:basedOn w:val="Normln"/>
    <w:rsid w:val="00297ED8"/>
    <w:pPr>
      <w:jc w:val="center"/>
    </w:pPr>
    <w:rPr>
      <w:b/>
      <w:bCs/>
      <w:sz w:val="22"/>
      <w:szCs w:val="22"/>
      <w:u w:val="single"/>
    </w:rPr>
  </w:style>
  <w:style w:type="paragraph" w:styleId="Zhlav">
    <w:name w:val="header"/>
    <w:basedOn w:val="Normln"/>
    <w:rsid w:val="00297ED8"/>
    <w:pPr>
      <w:tabs>
        <w:tab w:val="center" w:pos="4536"/>
        <w:tab w:val="right" w:pos="9072"/>
      </w:tabs>
      <w:autoSpaceDE/>
      <w:autoSpaceDN/>
    </w:pPr>
    <w:rPr>
      <w:lang w:val="de-DE"/>
    </w:rPr>
  </w:style>
  <w:style w:type="character" w:styleId="Hypertextovodkaz">
    <w:name w:val="Hyperlink"/>
    <w:rsid w:val="00297ED8"/>
    <w:rPr>
      <w:color w:val="0000FF"/>
      <w:u w:val="single"/>
    </w:rPr>
  </w:style>
  <w:style w:type="paragraph" w:customStyle="1" w:styleId="Rozloendokumentu1">
    <w:name w:val="Rozložení dokumentu1"/>
    <w:basedOn w:val="Normln"/>
    <w:semiHidden/>
    <w:rsid w:val="00B33C03"/>
    <w:pPr>
      <w:shd w:val="clear" w:color="auto" w:fill="000080"/>
    </w:pPr>
    <w:rPr>
      <w:rFonts w:ascii="Tahoma" w:hAnsi="Tahoma" w:cs="Tahoma"/>
    </w:rPr>
  </w:style>
  <w:style w:type="paragraph" w:customStyle="1" w:styleId="WW-Zkladntext2">
    <w:name w:val="WW-Základní text 2"/>
    <w:basedOn w:val="Normln"/>
    <w:rsid w:val="000A7CE4"/>
    <w:pPr>
      <w:suppressAutoHyphens/>
      <w:autoSpaceDE/>
      <w:autoSpaceDN/>
      <w:jc w:val="both"/>
    </w:pPr>
    <w:rPr>
      <w:lang w:eastAsia="ar-SA"/>
    </w:rPr>
  </w:style>
  <w:style w:type="character" w:customStyle="1" w:styleId="platne1">
    <w:name w:val="platne1"/>
    <w:basedOn w:val="Standardnpsmoodstavce"/>
    <w:rsid w:val="00466258"/>
  </w:style>
  <w:style w:type="character" w:styleId="Odkaznakoment">
    <w:name w:val="annotation reference"/>
    <w:rsid w:val="00EC62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2DF"/>
  </w:style>
  <w:style w:type="character" w:customStyle="1" w:styleId="TextkomenteChar">
    <w:name w:val="Text komentáře Char"/>
    <w:basedOn w:val="Standardnpsmoodstavce"/>
    <w:link w:val="Textkomente"/>
    <w:rsid w:val="00EC62DF"/>
  </w:style>
  <w:style w:type="paragraph" w:styleId="Pedmtkomente">
    <w:name w:val="annotation subject"/>
    <w:basedOn w:val="Textkomente"/>
    <w:next w:val="Textkomente"/>
    <w:link w:val="PedmtkomenteChar"/>
    <w:rsid w:val="00EC62DF"/>
    <w:rPr>
      <w:b/>
      <w:bCs/>
    </w:rPr>
  </w:style>
  <w:style w:type="character" w:customStyle="1" w:styleId="PedmtkomenteChar">
    <w:name w:val="Předmět komentáře Char"/>
    <w:link w:val="Pedmtkomente"/>
    <w:rsid w:val="00EC62DF"/>
    <w:rPr>
      <w:b/>
      <w:bCs/>
    </w:rPr>
  </w:style>
  <w:style w:type="paragraph" w:styleId="Textbubliny">
    <w:name w:val="Balloon Text"/>
    <w:basedOn w:val="Normln"/>
    <w:link w:val="TextbublinyChar"/>
    <w:rsid w:val="00EC62D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C62D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51E30"/>
  </w:style>
  <w:style w:type="character" w:customStyle="1" w:styleId="TextpoznpodarouChar">
    <w:name w:val="Text pozn. pod čarou Char"/>
    <w:basedOn w:val="Standardnpsmoodstavce"/>
    <w:link w:val="Textpoznpodarou"/>
    <w:rsid w:val="00651E30"/>
  </w:style>
  <w:style w:type="character" w:styleId="Znakapoznpodarou">
    <w:name w:val="footnote reference"/>
    <w:rsid w:val="00651E3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D0B8C"/>
    <w:pPr>
      <w:ind w:left="708"/>
    </w:pPr>
  </w:style>
  <w:style w:type="table" w:styleId="Mkatabulky">
    <w:name w:val="Table Grid"/>
    <w:basedOn w:val="Normlntabulka"/>
    <w:uiPriority w:val="39"/>
    <w:rsid w:val="00A94A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851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6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3F614-C56D-48FC-B13C-D2AAFD00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7</Pages>
  <Words>1868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Carl Zeiss s.r.o.</dc:creator>
  <cp:lastModifiedBy>Tereza Zámečníková</cp:lastModifiedBy>
  <cp:revision>62</cp:revision>
  <cp:lastPrinted>2012-12-07T09:11:00Z</cp:lastPrinted>
  <dcterms:created xsi:type="dcterms:W3CDTF">2017-05-12T06:19:00Z</dcterms:created>
  <dcterms:modified xsi:type="dcterms:W3CDTF">2024-09-18T11:23:00Z</dcterms:modified>
</cp:coreProperties>
</file>